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media/image4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360" w:hanging="0"/>
        <w:jc w:val="both"/>
        <w:rPr>
          <w:rFonts w:cs="Calibri" w:cstheme="minorHAnsi"/>
        </w:rPr>
      </w:pPr>
      <w:r>
        <w:rPr>
          <w:rFonts w:cs="Calibri" w:cstheme="minorHAnsi"/>
        </w:rPr>
        <mc:AlternateContent>
          <mc:Choice Requires="wps">
            <w:drawing>
              <wp:anchor behindDoc="0" distT="4445" distB="3175" distL="3810" distR="3810" simplePos="0" locked="0" layoutInCell="0" allowOverlap="1" relativeHeight="6" wp14:anchorId="75D4A497">
                <wp:simplePos x="0" y="0"/>
                <wp:positionH relativeFrom="page">
                  <wp:posOffset>455930</wp:posOffset>
                </wp:positionH>
                <wp:positionV relativeFrom="paragraph">
                  <wp:posOffset>137795</wp:posOffset>
                </wp:positionV>
                <wp:extent cx="6786880" cy="352425"/>
                <wp:effectExtent l="3810" t="4445" r="3810" b="3175"/>
                <wp:wrapNone/>
                <wp:docPr id="1" name="Rounded Rectangl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6720" cy="352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4472c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jc w:val="center"/>
                              <w:rPr>
                                <w:b/>
                                <w:b/>
                                <w:sz w:val="28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  <w:t>Formulaire simplifié pour les manifestations accessibles au public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ind w:left="360" w:hanging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ind w:left="360" w:hanging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ind w:left="360" w:hanging="0"/>
        <w:jc w:val="both"/>
        <w:rPr>
          <w:rFonts w:cs="Calibri" w:cstheme="minorHAnsi"/>
          <w:i/>
          <w:i/>
          <w:iCs/>
          <w:color w:val="808080" w:themeColor="background1" w:themeShade="80"/>
          <w:sz w:val="20"/>
          <w:szCs w:val="20"/>
        </w:rPr>
      </w:pPr>
      <w:r>
        <w:rPr>
          <w:rFonts w:cs="Calibri" w:cstheme="minorHAnsi"/>
          <w:i/>
          <w:iCs/>
          <w:color w:val="808080" w:themeColor="background1" w:themeShade="80"/>
          <w:sz w:val="20"/>
          <w:szCs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8F8F"/>
        <w:ind w:left="284" w:hanging="0"/>
        <w:jc w:val="both"/>
        <w:rPr/>
      </w:pPr>
      <w:r>
        <w:rPr/>
        <w:t xml:space="preserve">Formulaire à faire parvenir au plus tard </w:t>
      </w:r>
      <w:r>
        <w:rPr/>
        <w:t>6</w:t>
      </w:r>
      <w:r>
        <w:rPr/>
        <w:t xml:space="preserve">0 jours avant la date de la manifestation à l’administration communale de Huy.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8F8F"/>
        <w:ind w:left="284" w:hanging="0"/>
        <w:jc w:val="both"/>
        <w:rPr/>
      </w:pPr>
      <w:r>
        <w:rPr/>
        <w:t>Adresse : Grand-Place 1 à 4500 HUY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8F8F"/>
        <w:ind w:left="284" w:hanging="0"/>
        <w:jc w:val="both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8F8F"/>
        <w:ind w:left="284" w:hanging="0"/>
        <w:jc w:val="both"/>
        <w:rPr>
          <w:sz w:val="18"/>
          <w:szCs w:val="18"/>
        </w:rPr>
      </w:pPr>
      <w:r>
        <w:rPr/>
        <w:t>Toute demande qui ne sera pas introduite dans les délais impartis ou qui serait incomplète pourra être refusée d’office.</w:t>
      </w:r>
    </w:p>
    <w:p>
      <w:pPr>
        <w:pStyle w:val="Normal"/>
        <w:jc w:val="center"/>
        <w:rPr/>
      </w:pPr>
      <w:r>
        <w:rPr/>
      </w:r>
    </w:p>
    <w:p>
      <w:pPr>
        <w:pStyle w:val="ListParagraph"/>
        <w:numPr>
          <w:ilvl w:val="0"/>
          <w:numId w:val="1"/>
        </w:numPr>
        <w:pBdr>
          <w:top w:val="single" w:sz="4" w:space="1" w:color="5B9BD5"/>
          <w:bottom w:val="single" w:sz="4" w:space="1" w:color="5B9BD5"/>
        </w:pBdr>
        <w:shd w:val="clear" w:color="auto" w:fill="DEEAF6" w:themeFill="accent5" w:themeFillTint="33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Informations générales concernant l’évènement</w:t>
      </w:r>
    </w:p>
    <w:p>
      <w:pPr>
        <w:pStyle w:val="Normal"/>
        <w:ind w:left="360" w:hanging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lledutableau"/>
        <w:tblW w:w="10263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64"/>
        <w:gridCol w:w="1466"/>
        <w:gridCol w:w="1087"/>
        <w:gridCol w:w="2564"/>
        <w:gridCol w:w="2565"/>
        <w:gridCol w:w="17"/>
      </w:tblGrid>
      <w:tr>
        <w:trPr>
          <w:trHeight w:val="461" w:hRule="atLeast"/>
        </w:trPr>
        <w:tc>
          <w:tcPr>
            <w:tcW w:w="4030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Nom de l’évènement</w:t>
            </w:r>
          </w:p>
        </w:tc>
        <w:tc>
          <w:tcPr>
            <w:tcW w:w="6216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sdt>
              <w:sdtPr>
                <w:id w:val="1231916410"/>
                <w:placeholder>
                  <w:docPart w:val="DAFE5FC3BF10453BBECA829B520AD5A5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</w:r>
          </w:p>
        </w:tc>
      </w:tr>
      <w:tr>
        <w:trPr>
          <w:trHeight w:val="426" w:hRule="atLeast"/>
        </w:trPr>
        <w:tc>
          <w:tcPr>
            <w:tcW w:w="4030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Descriptif</w:t>
            </w:r>
          </w:p>
        </w:tc>
        <w:tc>
          <w:tcPr>
            <w:tcW w:w="6216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sdt>
              <w:sdtPr>
                <w:id w:val="1307099486"/>
                <w:placeholder>
                  <w:docPart w:val="FF599EE27F4C4A548D1C4069614DBB87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</w:r>
          </w:p>
        </w:tc>
      </w:tr>
      <w:tr>
        <w:trPr>
          <w:trHeight w:val="418" w:hRule="atLeast"/>
        </w:trPr>
        <w:tc>
          <w:tcPr>
            <w:tcW w:w="4030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Date et heure du début de montage, en ce compris préparation/nettoyage site</w:t>
            </w:r>
          </w:p>
        </w:tc>
        <w:tc>
          <w:tcPr>
            <w:tcW w:w="6216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PlaceholderText"/>
                <w:rFonts w:cs=""/>
                <w:sz w:val="22"/>
                <w:szCs w:val="22"/>
                <w:lang w:val="fr-BE" w:bidi="ar-SA"/>
              </w:rPr>
              <w:t>Cl</w:t>
            </w:r>
            <w:sdt>
              <w:sdtPr>
                <w:date>
                  <w:dateFormat w:val="dd-MM-yy HH:mm"/>
                  <w:lid w:val="fr-BE"/>
                  <w:storeMappedDataAs w:val="dateTime"/>
                  <w:calendar w:val="gregorian"/>
                </w:date>
                <w:id w:val="492153094"/>
                <w:placeholder>
                  <w:docPart w:val="55B90CC750AE4A68AEB055F7DB53172F"/>
                </w:placeholder>
              </w:sdtPr>
              <w:sdtContent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  <w:t>iquez ou appuyez ici pour entrer une date.</w:t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</w:sdtContent>
            </w:sdt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</w:r>
          </w:p>
        </w:tc>
      </w:tr>
      <w:tr>
        <w:trPr>
          <w:trHeight w:val="418" w:hRule="atLeast"/>
        </w:trPr>
        <w:tc>
          <w:tcPr>
            <w:tcW w:w="4030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Date et heure du début de l’évènement</w:t>
            </w:r>
          </w:p>
        </w:tc>
        <w:tc>
          <w:tcPr>
            <w:tcW w:w="6216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PlaceholderText"/>
                <w:rFonts w:cs=""/>
                <w:sz w:val="22"/>
                <w:szCs w:val="22"/>
                <w:lang w:val="fr-BE" w:bidi="ar-SA"/>
              </w:rPr>
              <w:t>Cl</w:t>
            </w:r>
            <w:sdt>
              <w:sdtPr>
                <w:date>
                  <w:dateFormat w:val="dd-MM-yy HH:mm"/>
                  <w:lid w:val="fr-BE"/>
                  <w:storeMappedDataAs w:val="dateTime"/>
                  <w:calendar w:val="gregorian"/>
                </w:date>
                <w:id w:val="1776329112"/>
                <w:placeholder>
                  <w:docPart w:val="E995CC1C81764B0DBFEFE2ECC5050B49"/>
                </w:placeholder>
              </w:sdtPr>
              <w:sdtContent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  <w:t>iquez ou appuyez ici pour entrer une date.</w:t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</w:sdtContent>
            </w:sdt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</w:r>
          </w:p>
        </w:tc>
      </w:tr>
      <w:tr>
        <w:trPr>
          <w:trHeight w:val="418" w:hRule="atLeast"/>
        </w:trPr>
        <w:tc>
          <w:tcPr>
            <w:tcW w:w="4030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Date et heure de fin de l’évènement</w:t>
            </w:r>
          </w:p>
        </w:tc>
        <w:tc>
          <w:tcPr>
            <w:tcW w:w="6216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PlaceholderText"/>
                <w:rFonts w:cs=""/>
                <w:sz w:val="22"/>
                <w:szCs w:val="22"/>
                <w:lang w:val="fr-BE" w:bidi="ar-SA"/>
              </w:rPr>
              <w:t>Cl</w:t>
            </w:r>
            <w:sdt>
              <w:sdtPr>
                <w:date>
                  <w:dateFormat w:val="dd-MM-yy HH:mm"/>
                  <w:lid w:val="fr-BE"/>
                  <w:storeMappedDataAs w:val="dateTime"/>
                  <w:calendar w:val="gregorian"/>
                </w:date>
                <w:id w:val="722739588"/>
                <w:placeholder>
                  <w:docPart w:val="F7B9B36168B744B88B7EA2289FFF2FED"/>
                </w:placeholder>
              </w:sdtPr>
              <w:sdtContent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  <w:t>iquez ou appuyez ici pour entrer une date.</w:t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</w:sdtContent>
            </w:sdt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</w:r>
          </w:p>
        </w:tc>
      </w:tr>
      <w:tr>
        <w:trPr>
          <w:trHeight w:val="418" w:hRule="atLeast"/>
        </w:trPr>
        <w:tc>
          <w:tcPr>
            <w:tcW w:w="4030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Date et heure de fin estimée pour démontage / nettoyage site</w:t>
            </w:r>
          </w:p>
        </w:tc>
        <w:tc>
          <w:tcPr>
            <w:tcW w:w="6216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PlaceholderText"/>
                <w:rFonts w:cs=""/>
                <w:sz w:val="22"/>
                <w:szCs w:val="22"/>
                <w:lang w:val="fr-BE" w:bidi="ar-SA"/>
              </w:rPr>
              <w:t>Cl</w:t>
            </w:r>
            <w:sdt>
              <w:sdtPr>
                <w:date>
                  <w:dateFormat w:val="dd-MM-yy HH:mm"/>
                  <w:lid w:val="fr-BE"/>
                  <w:storeMappedDataAs w:val="dateTime"/>
                  <w:calendar w:val="gregorian"/>
                </w:date>
                <w:id w:val="2023213459"/>
                <w:placeholder>
                  <w:docPart w:val="6CE8BF6FA4FE44EAA8E0E7BD428DBB42"/>
                </w:placeholder>
              </w:sdtPr>
              <w:sdtContent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  <w:t>iquez ou appuyez ici pour entrer une date.</w:t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</w:sdtContent>
            </w:sdt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</w:r>
          </w:p>
        </w:tc>
      </w:tr>
      <w:tr>
        <w:trPr>
          <w:trHeight w:val="418" w:hRule="atLeast"/>
        </w:trPr>
        <w:tc>
          <w:tcPr>
            <w:tcW w:w="4030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Adresse de l’évènement</w:t>
            </w:r>
          </w:p>
        </w:tc>
        <w:tc>
          <w:tcPr>
            <w:tcW w:w="6216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sdt>
              <w:sdtPr>
                <w:id w:val="1226785950"/>
                <w:placeholder>
                  <w:docPart w:val="1D36DDE884E948638FF10901CF9B603C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</w:r>
          </w:p>
        </w:tc>
      </w:tr>
      <w:tr>
        <w:trPr>
          <w:trHeight w:val="418" w:hRule="atLeast"/>
        </w:trPr>
        <w:tc>
          <w:tcPr>
            <w:tcW w:w="4030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Identité du propriétaire ou ayant droit</w:t>
            </w:r>
          </w:p>
        </w:tc>
        <w:tc>
          <w:tcPr>
            <w:tcW w:w="6216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sdt>
              <w:sdtPr>
                <w:id w:val="386383331"/>
                <w:placeholder>
                  <w:docPart w:val="3FD71C951AB34CB5AF0AC8F74D27F3AC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</w:r>
          </w:p>
        </w:tc>
      </w:tr>
      <w:tr>
        <w:trPr>
          <w:trHeight w:val="410" w:hRule="atLeast"/>
        </w:trPr>
        <w:tc>
          <w:tcPr>
            <w:tcW w:w="10263" w:type="dxa"/>
            <w:gridSpan w:val="6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Nature de l’évènement</w:t>
            </w:r>
            <w:r>
              <w:rPr>
                <w:rFonts w:cs=""/>
                <w:sz w:val="22"/>
                <w:szCs w:val="22"/>
                <w:lang w:val="fr-BE" w:bidi="ar-SA"/>
              </w:rPr>
              <w:t xml:space="preserve"> (cochez plusieurs cases si nécessaire) </w:t>
            </w:r>
          </w:p>
        </w:tc>
      </w:tr>
      <w:tr>
        <w:trPr>
          <w:trHeight w:val="1691" w:hRule="atLeast"/>
        </w:trPr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877693566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Bal sous chapiteau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807596236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Bal en plein air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24930048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Bal dans une salle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544194426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Souper / diner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745872596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Soirée dansante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02536664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Fête locale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373872722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Balade / randonnée</w:t>
            </w:r>
            <w:r>
              <w:rPr>
                <w:rFonts w:cs=""/>
                <w:sz w:val="20"/>
                <w:szCs w:val="20"/>
                <w:lang w:val="fr-BE" w:bidi="ar-SA"/>
              </w:rPr>
              <w:t xml:space="preserve"> - si pas pédestre, précisez : </w:t>
            </w:r>
            <w:sdt>
              <w:sdtPr>
                <w:id w:val="1559886118"/>
                <w:placeholder>
                  <w:docPart w:val="616DFF5CC13947238E89EC3B915E501E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685670192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Marché local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227718823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Marché de Noël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366740077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Grand feu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993023287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Divertissement extrême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61772000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Fête des voisins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783314695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Spectacle / théâtre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101976783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Braderie / brocante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922561676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Fête foraine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791499789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Exposition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732360015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Compétition sportive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921769495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Cortège / carnaval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532301018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Concert / festival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207282215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Feux d’artifice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</w:r>
          </w:p>
        </w:tc>
      </w:tr>
      <w:tr>
        <w:trPr/>
        <w:tc>
          <w:tcPr>
            <w:tcW w:w="102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color w:val="808080" w:themeColor="background1" w:themeShade="80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079599508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Autre, à préciser ici</w:t>
            </w:r>
            <w:r>
              <w:rPr>
                <w:rFonts w:cs=""/>
                <w:i/>
                <w:iCs/>
                <w:color w:val="808080" w:themeColor="background1" w:themeShade="80"/>
                <w:sz w:val="20"/>
                <w:szCs w:val="20"/>
                <w:lang w:val="fr-BE" w:bidi="ar-SA"/>
              </w:rPr>
              <w:t xml:space="preserve"> : </w:t>
            </w:r>
            <w:sdt>
              <w:sdtPr>
                <w:id w:val="352306350"/>
                <w:placeholder>
                  <w:docPart w:val="94FB21E3EF6F4245AF18EC0C64EFBDE6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</w:r>
          </w:p>
        </w:tc>
      </w:tr>
      <w:tr>
        <w:trPr/>
        <w:tc>
          <w:tcPr>
            <w:tcW w:w="10246" w:type="dxa"/>
            <w:gridSpan w:val="5"/>
            <w:tcBorders>
              <w:top w:val="nil"/>
              <w:left w:val="nil"/>
              <w:right w:val="nil"/>
            </w:tcBorders>
            <w:shd w:color="auto" w:fill="FBBDC1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val="fr-BE" w:bidi="ar-SA"/>
              </w:rPr>
              <w:t xml:space="preserve">Les courses cyclistes et sports moteurs font l’objet d’une demande particulière et d’un formulaire adapté -&gt; contactez votre commune. Si + de 500 participants </w:t>
            </w:r>
            <w:r>
              <w:rPr>
                <w:rFonts w:eastAsia="Wingdings" w:cs="Wingdings" w:ascii="Wingdings" w:hAnsi="Wingdings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val="fr-BE" w:bidi="ar-SA"/>
              </w:rPr>
              <w:t></w:t>
            </w:r>
            <w:r>
              <w:rPr>
                <w:rFonts w:cs="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val="fr-BE" w:bidi="ar-SA"/>
              </w:rPr>
              <w:t xml:space="preserve"> contacter service du Gouverneur</w:t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</w:r>
          </w:p>
        </w:tc>
      </w:tr>
      <w:tr>
        <w:trPr/>
        <w:tc>
          <w:tcPr>
            <w:tcW w:w="2564" w:type="dxa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Type de lieu ?</w:t>
            </w:r>
          </w:p>
        </w:tc>
        <w:tc>
          <w:tcPr>
            <w:tcW w:w="2553" w:type="dxa"/>
            <w:gridSpan w:val="2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380940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En plein air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123006469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En lieu clos et couvert</w:t>
            </w:r>
          </w:p>
        </w:tc>
        <w:tc>
          <w:tcPr>
            <w:tcW w:w="25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32979773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Sur terrain privé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80103531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Sur domaine public</w:t>
            </w:r>
          </w:p>
        </w:tc>
        <w:tc>
          <w:tcPr>
            <w:tcW w:w="256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04989048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Sur la voie publique</w:t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"/>
                <w:sz w:val="22"/>
                <w:szCs w:val="22"/>
                <w:lang w:val="fr-BE" w:bidi="ar-SA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</w:r>
          </w:p>
        </w:tc>
      </w:tr>
    </w:tbl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1"/>
        </w:numPr>
        <w:pBdr>
          <w:top w:val="single" w:sz="4" w:space="1" w:color="5B9BD5"/>
          <w:bottom w:val="single" w:sz="4" w:space="1" w:color="5B9BD5"/>
        </w:pBdr>
        <w:shd w:val="clear" w:color="auto" w:fill="DEEAF6" w:themeFill="accent5" w:themeFillTint="33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Données de l’organisateur</w:t>
      </w:r>
    </w:p>
    <w:p>
      <w:pPr>
        <w:pStyle w:val="Normal"/>
        <w:ind w:left="360" w:hanging="0"/>
        <w:rPr>
          <w:sz w:val="8"/>
          <w:szCs w:val="8"/>
        </w:rPr>
      </w:pPr>
      <w:r>
        <w:rPr>
          <w:sz w:val="8"/>
          <w:szCs w:val="8"/>
        </w:rPr>
      </w:r>
    </w:p>
    <w:p>
      <w:pPr>
        <w:pStyle w:val="Normal"/>
        <w:ind w:left="360" w:hanging="0"/>
        <w:rPr>
          <w:sz w:val="8"/>
          <w:szCs w:val="8"/>
        </w:rPr>
      </w:pPr>
      <w:r>
        <w:rPr>
          <w:sz w:val="8"/>
          <w:szCs w:val="8"/>
        </w:rPr>
      </w:r>
    </w:p>
    <w:tbl>
      <w:tblPr>
        <w:tblStyle w:val="Grilledutableau"/>
        <w:tblW w:w="10263" w:type="dxa"/>
        <w:jc w:val="left"/>
        <w:tblInd w:w="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65"/>
        <w:gridCol w:w="614"/>
        <w:gridCol w:w="1952"/>
        <w:gridCol w:w="2566"/>
        <w:gridCol w:w="2565"/>
      </w:tblGrid>
      <w:tr>
        <w:trPr/>
        <w:tc>
          <w:tcPr>
            <w:tcW w:w="10262" w:type="dxa"/>
            <w:gridSpan w:val="5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Statut de l’organisateur</w:t>
            </w:r>
          </w:p>
        </w:tc>
      </w:tr>
      <w:tr>
        <w:trPr/>
        <w:tc>
          <w:tcPr>
            <w:tcW w:w="256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892410756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Autorité publique</w:t>
            </w:r>
          </w:p>
        </w:tc>
        <w:tc>
          <w:tcPr>
            <w:tcW w:w="2566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213915863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Personne physique</w:t>
            </w:r>
          </w:p>
        </w:tc>
        <w:tc>
          <w:tcPr>
            <w:tcW w:w="256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14495697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Personne morale</w:t>
            </w:r>
          </w:p>
        </w:tc>
        <w:tc>
          <w:tcPr>
            <w:tcW w:w="256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239508179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Association de fait</w:t>
            </w:r>
          </w:p>
        </w:tc>
      </w:tr>
      <w:tr>
        <w:trPr/>
        <w:tc>
          <w:tcPr>
            <w:tcW w:w="10262" w:type="dxa"/>
            <w:gridSpan w:val="5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53852979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Autres, précisez : </w:t>
            </w:r>
            <w:sdt>
              <w:sdtPr>
                <w:id w:val="799092663"/>
                <w:placeholder>
                  <w:docPart w:val="904CF7B9679346CAAD277BAC974B34A1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3179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Numéro de TVA (si pertinent)</w:t>
            </w:r>
          </w:p>
        </w:tc>
        <w:tc>
          <w:tcPr>
            <w:tcW w:w="7083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sdt>
              <w:sdtPr>
                <w:id w:val="440584122"/>
                <w:placeholder>
                  <w:docPart w:val="BD9369DAA1F749DCB029BB8CF69BAADE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</w:tbl>
    <w:p>
      <w:pPr>
        <w:pStyle w:val="Normal"/>
        <w:rPr>
          <w:sz w:val="8"/>
          <w:szCs w:val="8"/>
        </w:rPr>
      </w:pPr>
      <w:r>
        <w:rPr>
          <w:sz w:val="8"/>
          <w:szCs w:val="8"/>
        </w:rPr>
      </w:r>
    </w:p>
    <w:p>
      <w:pPr>
        <w:pStyle w:val="Normal"/>
        <w:rPr>
          <w:sz w:val="8"/>
          <w:szCs w:val="8"/>
        </w:rPr>
      </w:pPr>
      <w:r>
        <w:rPr>
          <w:sz w:val="8"/>
          <w:szCs w:val="8"/>
        </w:rPr>
      </w:r>
    </w:p>
    <w:tbl>
      <w:tblPr>
        <w:tblStyle w:val="Grilledutableau"/>
        <w:tblpPr w:bottomFromText="0" w:horzAnchor="margin" w:leftFromText="141" w:rightFromText="141" w:tblpX="0" w:tblpXSpec="center" w:tblpY="82" w:topFromText="0" w:vertAnchor="text"/>
        <w:tblW w:w="102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75"/>
        <w:gridCol w:w="961"/>
        <w:gridCol w:w="5135"/>
      </w:tblGrid>
      <w:tr>
        <w:trPr/>
        <w:tc>
          <w:tcPr>
            <w:tcW w:w="4175" w:type="dxa"/>
            <w:tcBorders>
              <w:left w:val="nil"/>
              <w:bottom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Nom + Prénom</w:t>
            </w:r>
          </w:p>
        </w:tc>
        <w:tc>
          <w:tcPr>
            <w:tcW w:w="6096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sdt>
              <w:sdtPr>
                <w:id w:val="2004166733"/>
                <w:placeholder>
                  <w:docPart w:val="44454FE490244B2F85DBFE091E59C414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 xml:space="preserve">N° Registre national </w:t>
            </w:r>
          </w:p>
        </w:tc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sdt>
              <w:sdtPr>
                <w:id w:val="1479246363"/>
                <w:placeholder>
                  <w:docPart w:val="6FB4A6FC2A69448EAA06C222E2FF8447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Adresse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</w:r>
          </w:p>
        </w:tc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sdt>
              <w:sdtPr>
                <w:id w:val="327103113"/>
                <w:text w:multiLine="1"/>
                <w:placeholder>
                  <w:docPart w:val="87E34E2D41D542789BBCCE7457F8F11F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Téléphone mobile (GSM)</w:t>
            </w:r>
          </w:p>
        </w:tc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sdt>
              <w:sdtPr>
                <w:id w:val="12865718"/>
                <w:placeholder>
                  <w:docPart w:val="0207A268448A4130AC8DB1BEC80F0814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E-mail</w:t>
            </w:r>
          </w:p>
        </w:tc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sdt>
              <w:sdtPr>
                <w:id w:val="1476199825"/>
                <w:placeholder>
                  <w:docPart w:val="21A2DA81D45E46AD9B6152A4FA6BE973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+2</w:t>
            </w: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vertAlign w:val="superscript"/>
                <w:lang w:val="fr-BE" w:bidi="ar-SA"/>
              </w:rPr>
              <w:t>ème</w:t>
            </w: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 xml:space="preserve"> mail si nécessaire</w:t>
            </w:r>
          </w:p>
        </w:tc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sdt>
              <w:sdtPr>
                <w:id w:val="791819210"/>
                <w:placeholder>
                  <w:docPart w:val="1C3CF389A5C045F7B30EFE46C0DD0257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Nom de la personne morale</w:t>
            </w:r>
          </w:p>
        </w:tc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sdt>
              <w:sdtPr>
                <w:id w:val="1298595370"/>
                <w:placeholder>
                  <w:docPart w:val="28AD21B0E0994F138ABFAE73A82031CC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Siège social</w:t>
            </w:r>
          </w:p>
        </w:tc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sdt>
              <w:sdtPr>
                <w:id w:val="1502337040"/>
                <w:placeholder>
                  <w:docPart w:val="D0759731DC9C4DF89F3120E176D0A35B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4175" w:type="dxa"/>
            <w:tcBorders>
              <w:top w:val="nil"/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Qualité statutaire du demandeur</w:t>
            </w:r>
          </w:p>
        </w:tc>
        <w:tc>
          <w:tcPr>
            <w:tcW w:w="609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sdt>
              <w:sdtPr>
                <w:id w:val="468665859"/>
                <w:placeholder>
                  <w:docPart w:val="820D593D86DC4E198FF605419BC2B38F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5136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Site Web de l’organisateur ou évènement</w:t>
            </w:r>
          </w:p>
        </w:tc>
        <w:tc>
          <w:tcPr>
            <w:tcW w:w="513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sdt>
              <w:sdtPr>
                <w:id w:val="1170037408"/>
                <w:placeholder>
                  <w:docPart w:val="2F259ACB60EC4922B454B9D23CA7E0F8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>
          <w:trHeight w:val="283" w:hRule="atLeast"/>
        </w:trPr>
        <w:tc>
          <w:tcPr>
            <w:tcW w:w="5136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Médias sociaux (FB, Twitter, Instagram,…)</w:t>
            </w:r>
          </w:p>
        </w:tc>
        <w:tc>
          <w:tcPr>
            <w:tcW w:w="513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sdt>
              <w:sdtPr>
                <w:id w:val="1306293942"/>
                <w:placeholder>
                  <w:docPart w:val="EEE6A1A6481643F18ECC8E7ECA000EEB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>
          <w:trHeight w:val="1095" w:hRule="atLeast"/>
        </w:trPr>
        <w:tc>
          <w:tcPr>
            <w:tcW w:w="5136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Expériences précédentes :</w:t>
              <w:br/>
              <w:t>-année</w:t>
              <w:br/>
              <w:t>-problématiques rencontrées</w:t>
            </w:r>
          </w:p>
        </w:tc>
        <w:tc>
          <w:tcPr>
            <w:tcW w:w="513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sdt>
              <w:sdtPr>
                <w:id w:val="475423039"/>
                <w:text w:multiLine="1"/>
                <w:placeholder>
                  <w:docPart w:val="33BDF4DAD8F74AA1969E3676325D5AE6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567" w:right="707" w:gutter="0" w:header="568" w:top="993" w:footer="0" w:bottom="1417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ind w:left="284" w:hanging="0"/>
        <w:rPr>
          <w:b/>
          <w:b/>
          <w:bCs/>
          <w:color w:val="808080" w:themeColor="background1" w:themeShade="80"/>
        </w:rPr>
      </w:pPr>
      <w:r>
        <w:rPr>
          <w:b/>
          <w:bCs/>
          <w:color w:val="808080" w:themeColor="background1" w:themeShade="80"/>
        </w:rPr>
      </w:r>
    </w:p>
    <w:p>
      <w:pPr>
        <w:pStyle w:val="ListParagraph"/>
        <w:numPr>
          <w:ilvl w:val="0"/>
          <w:numId w:val="1"/>
        </w:numPr>
        <w:pBdr>
          <w:top w:val="single" w:sz="4" w:space="1" w:color="5B9BD5"/>
          <w:bottom w:val="single" w:sz="4" w:space="1" w:color="5B9BD5"/>
        </w:pBdr>
        <w:shd w:val="clear" w:color="auto" w:fill="DEEAF6" w:themeFill="accent5" w:themeFillTint="33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attendu – programme détaillé</w:t>
      </w:r>
    </w:p>
    <w:p>
      <w:pPr>
        <w:pStyle w:val="Normal"/>
        <w:ind w:left="360" w:hanging="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Style w:val="Grilledutableau"/>
        <w:tblW w:w="10260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35"/>
        <w:gridCol w:w="1987"/>
        <w:gridCol w:w="992"/>
        <w:gridCol w:w="709"/>
        <w:gridCol w:w="848"/>
        <w:gridCol w:w="853"/>
        <w:gridCol w:w="1836"/>
      </w:tblGrid>
      <w:tr>
        <w:trPr/>
        <w:tc>
          <w:tcPr>
            <w:tcW w:w="10260" w:type="dxa"/>
            <w:gridSpan w:val="7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0"/>
                <w:szCs w:val="20"/>
                <w:lang w:val="fr-BE" w:bidi="ar-SA"/>
              </w:rPr>
              <w:t xml:space="preserve">En cas d’évènements sur plusieurs jours, indiquez le nombre total de personnes présentes prévues </w:t>
            </w:r>
            <w:r>
              <w:rPr>
                <w:rFonts w:cs=""/>
                <w:sz w:val="20"/>
                <w:szCs w:val="20"/>
                <w:u w:val="single"/>
                <w:lang w:val="fr-BE" w:bidi="ar-SA"/>
              </w:rPr>
              <w:t xml:space="preserve">par jour, </w:t>
            </w:r>
            <w:r>
              <w:rPr>
                <w:rFonts w:cs=""/>
                <w:sz w:val="20"/>
                <w:szCs w:val="20"/>
                <w:lang w:val="fr-BE" w:bidi="ar-SA"/>
              </w:rPr>
              <w:t>les plages horaires et notamment si un pic de fréquentation est prévu</w:t>
            </w:r>
          </w:p>
        </w:tc>
      </w:tr>
      <w:tr>
        <w:trPr/>
        <w:tc>
          <w:tcPr>
            <w:tcW w:w="3035" w:type="dxa"/>
            <w:tcBorders>
              <w:left w:val="nil"/>
            </w:tcBorders>
            <w:shd w:color="auto" w:fill="FFF2C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>Date et heures</w:t>
            </w:r>
          </w:p>
        </w:tc>
        <w:tc>
          <w:tcPr>
            <w:tcW w:w="2979" w:type="dxa"/>
            <w:gridSpan w:val="2"/>
            <w:tcBorders/>
            <w:shd w:color="auto" w:fill="FFF2C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>Type d’évènement</w:t>
            </w:r>
          </w:p>
        </w:tc>
        <w:tc>
          <w:tcPr>
            <w:tcW w:w="1557" w:type="dxa"/>
            <w:gridSpan w:val="2"/>
            <w:tcBorders/>
            <w:shd w:color="auto" w:fill="FFF2C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>Nombre de personnes attendues</w:t>
            </w:r>
          </w:p>
        </w:tc>
        <w:tc>
          <w:tcPr>
            <w:tcW w:w="2689" w:type="dxa"/>
            <w:gridSpan w:val="2"/>
            <w:tcBorders>
              <w:right w:val="nil"/>
            </w:tcBorders>
            <w:shd w:color="auto" w:fill="FFF2CC" w:themeFill="accent4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>Responsable sur place + GSM (contactable)</w:t>
            </w:r>
          </w:p>
        </w:tc>
      </w:tr>
      <w:tr>
        <w:trPr/>
        <w:tc>
          <w:tcPr>
            <w:tcW w:w="3035" w:type="dxa"/>
            <w:tcBorders>
              <w:left w:val="nil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:id w:val="2079649222"/>
                <w:text w:multiLine="1"/>
                <w:placeholder>
                  <w:docPart w:val="5CB81B78C0D4413F9161B63530D466D1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2979" w:type="dxa"/>
            <w:gridSpan w:val="2"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:id w:val="1027537846"/>
                <w:text w:multiLine="1"/>
                <w:placeholder>
                  <w:docPart w:val="EE76051C23694A95B1DF2CB272F8C011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1557" w:type="dxa"/>
            <w:gridSpan w:val="2"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:id w:val="459391321"/>
                <w:placeholder>
                  <w:docPart w:val="7E2B3D9ED8884E8BAFCC0B0F026E79AA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2689" w:type="dxa"/>
            <w:gridSpan w:val="2"/>
            <w:tcBorders>
              <w:left w:val="dashed" w:sz="4" w:space="0" w:color="000000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:id w:val="1503160424"/>
                <w:placeholder>
                  <w:docPart w:val="EA9DBD2402634BA680ADAB641806FB7F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3035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>Dynamique du public</w:t>
            </w:r>
          </w:p>
        </w:tc>
        <w:tc>
          <w:tcPr>
            <w:tcW w:w="198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530939003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Assis/statique</w:t>
            </w:r>
          </w:p>
        </w:tc>
        <w:tc>
          <w:tcPr>
            <w:tcW w:w="1701" w:type="dxa"/>
            <w:gridSpan w:val="2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589609797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Dynamique</w:t>
            </w:r>
          </w:p>
        </w:tc>
        <w:tc>
          <w:tcPr>
            <w:tcW w:w="1701" w:type="dxa"/>
            <w:gridSpan w:val="2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202858739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Debout/calme</w:t>
            </w:r>
          </w:p>
        </w:tc>
        <w:tc>
          <w:tcPr>
            <w:tcW w:w="1836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709576597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Déambulant</w:t>
            </w:r>
          </w:p>
        </w:tc>
      </w:tr>
      <w:tr>
        <w:trPr/>
        <w:tc>
          <w:tcPr>
            <w:tcW w:w="3035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>Type de public</w:t>
            </w:r>
          </w:p>
        </w:tc>
        <w:tc>
          <w:tcPr>
            <w:tcW w:w="198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474709911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Enfants&lt;12 ans</w:t>
            </w:r>
          </w:p>
        </w:tc>
        <w:tc>
          <w:tcPr>
            <w:tcW w:w="1701" w:type="dxa"/>
            <w:gridSpan w:val="2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94511618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12/18 ans</w:t>
            </w:r>
          </w:p>
        </w:tc>
        <w:tc>
          <w:tcPr>
            <w:tcW w:w="1701" w:type="dxa"/>
            <w:gridSpan w:val="2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094310940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Adultes</w:t>
            </w:r>
          </w:p>
        </w:tc>
        <w:tc>
          <w:tcPr>
            <w:tcW w:w="1836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180410009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Seniors</w:t>
            </w:r>
          </w:p>
        </w:tc>
      </w:tr>
      <w:tr>
        <w:trPr/>
        <w:tc>
          <w:tcPr>
            <w:tcW w:w="3035" w:type="dxa"/>
            <w:tcBorders>
              <w:top w:val="dashed" w:sz="4" w:space="0" w:color="000000"/>
              <w:left w:val="nil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>Présence de PMR</w:t>
            </w:r>
          </w:p>
        </w:tc>
        <w:tc>
          <w:tcPr>
            <w:tcW w:w="7225" w:type="dxa"/>
            <w:gridSpan w:val="6"/>
            <w:tcBorders>
              <w:top w:val="dashed" w:sz="4" w:space="0" w:color="000000"/>
              <w:left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312445329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 xml:space="preserve">Oui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39735301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Non</w:t>
            </w:r>
          </w:p>
        </w:tc>
      </w:tr>
      <w:tr>
        <w:trPr/>
        <w:tc>
          <w:tcPr>
            <w:tcW w:w="3035" w:type="dxa"/>
            <w:tcBorders>
              <w:left w:val="nil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:id w:val="787634122"/>
                <w:text w:multiLine="1"/>
                <w:placeholder>
                  <w:docPart w:val="949EABB744EF4AF79C7BAB49C7DC6C1B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2979" w:type="dxa"/>
            <w:gridSpan w:val="2"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:id w:val="1338750112"/>
                <w:text w:multiLine="1"/>
                <w:placeholder>
                  <w:docPart w:val="A246C66CA0FC4398B62EA7E67813E440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1557" w:type="dxa"/>
            <w:gridSpan w:val="2"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:id w:val="781963386"/>
                <w:placeholder>
                  <w:docPart w:val="943B46E6D41C4E54B11EB679A32F513B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2689" w:type="dxa"/>
            <w:gridSpan w:val="2"/>
            <w:tcBorders>
              <w:left w:val="dashed" w:sz="4" w:space="0" w:color="000000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:id w:val="802793834"/>
                <w:placeholder>
                  <w:docPart w:val="020855F5727440B88D7B152384ED31DE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3035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>Dynamique du public</w:t>
            </w:r>
          </w:p>
        </w:tc>
        <w:tc>
          <w:tcPr>
            <w:tcW w:w="198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733030437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Assis/statique</w:t>
            </w:r>
          </w:p>
        </w:tc>
        <w:tc>
          <w:tcPr>
            <w:tcW w:w="1701" w:type="dxa"/>
            <w:gridSpan w:val="2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564942891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Dynamique</w:t>
            </w:r>
          </w:p>
        </w:tc>
        <w:tc>
          <w:tcPr>
            <w:tcW w:w="1701" w:type="dxa"/>
            <w:gridSpan w:val="2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789556205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Debout/calme</w:t>
            </w:r>
          </w:p>
        </w:tc>
        <w:tc>
          <w:tcPr>
            <w:tcW w:w="1836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658051898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Déambulant</w:t>
            </w:r>
          </w:p>
        </w:tc>
      </w:tr>
      <w:tr>
        <w:trPr/>
        <w:tc>
          <w:tcPr>
            <w:tcW w:w="3035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>Type de public</w:t>
            </w:r>
          </w:p>
        </w:tc>
        <w:tc>
          <w:tcPr>
            <w:tcW w:w="198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436067783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Enfants&lt;12 ans</w:t>
            </w:r>
          </w:p>
        </w:tc>
        <w:tc>
          <w:tcPr>
            <w:tcW w:w="1701" w:type="dxa"/>
            <w:gridSpan w:val="2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781122068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12/18 ans</w:t>
            </w:r>
          </w:p>
        </w:tc>
        <w:tc>
          <w:tcPr>
            <w:tcW w:w="1701" w:type="dxa"/>
            <w:gridSpan w:val="2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901013229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Adultes</w:t>
            </w:r>
          </w:p>
        </w:tc>
        <w:tc>
          <w:tcPr>
            <w:tcW w:w="1836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71158686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Seniors</w:t>
            </w:r>
          </w:p>
        </w:tc>
      </w:tr>
      <w:tr>
        <w:trPr/>
        <w:tc>
          <w:tcPr>
            <w:tcW w:w="3035" w:type="dxa"/>
            <w:tcBorders>
              <w:top w:val="dashed" w:sz="4" w:space="0" w:color="000000"/>
              <w:left w:val="nil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>Présence de PMR</w:t>
            </w:r>
          </w:p>
        </w:tc>
        <w:tc>
          <w:tcPr>
            <w:tcW w:w="7225" w:type="dxa"/>
            <w:gridSpan w:val="6"/>
            <w:tcBorders>
              <w:top w:val="dashed" w:sz="4" w:space="0" w:color="000000"/>
              <w:left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165891335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 xml:space="preserve">Oui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715482603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Non</w:t>
            </w:r>
          </w:p>
        </w:tc>
      </w:tr>
      <w:tr>
        <w:trPr/>
        <w:tc>
          <w:tcPr>
            <w:tcW w:w="3035" w:type="dxa"/>
            <w:tcBorders>
              <w:left w:val="nil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:id w:val="1117956858"/>
                <w:text w:multiLine="1"/>
                <w:placeholder>
                  <w:docPart w:val="AC67C56B4BF94AAD8DA40812D722D106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2979" w:type="dxa"/>
            <w:gridSpan w:val="2"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:id w:val="118740005"/>
                <w:text w:multiLine="1"/>
                <w:placeholder>
                  <w:docPart w:val="2EBF0914856F47EF99B4C8D395FBC7BA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1557" w:type="dxa"/>
            <w:gridSpan w:val="2"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:id w:val="1187073316"/>
                <w:placeholder>
                  <w:docPart w:val="5BDD9AA1B39C4224AD640BEC57CA20E4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  <w:tc>
          <w:tcPr>
            <w:tcW w:w="2689" w:type="dxa"/>
            <w:gridSpan w:val="2"/>
            <w:tcBorders>
              <w:left w:val="dashed" w:sz="4" w:space="0" w:color="000000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:id w:val="136872036"/>
                <w:placeholder>
                  <w:docPart w:val="2284AF203CD64C7D942BC0F5FAB7ADFA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3035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>Dynamique du public</w:t>
            </w:r>
          </w:p>
        </w:tc>
        <w:tc>
          <w:tcPr>
            <w:tcW w:w="198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23837499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Assis/statique</w:t>
            </w:r>
          </w:p>
        </w:tc>
        <w:tc>
          <w:tcPr>
            <w:tcW w:w="1701" w:type="dxa"/>
            <w:gridSpan w:val="2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505459028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Dynamique</w:t>
            </w:r>
          </w:p>
        </w:tc>
        <w:tc>
          <w:tcPr>
            <w:tcW w:w="1701" w:type="dxa"/>
            <w:gridSpan w:val="2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721994654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Debout/calme</w:t>
            </w:r>
          </w:p>
        </w:tc>
        <w:tc>
          <w:tcPr>
            <w:tcW w:w="1836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80126898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Déambulant</w:t>
            </w:r>
          </w:p>
        </w:tc>
      </w:tr>
      <w:tr>
        <w:trPr>
          <w:trHeight w:val="70" w:hRule="atLeast"/>
        </w:trPr>
        <w:tc>
          <w:tcPr>
            <w:tcW w:w="3035" w:type="dxa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>Type de public</w:t>
            </w:r>
          </w:p>
        </w:tc>
        <w:tc>
          <w:tcPr>
            <w:tcW w:w="198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367466132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Enfants&lt;12 ans</w:t>
            </w:r>
          </w:p>
        </w:tc>
        <w:tc>
          <w:tcPr>
            <w:tcW w:w="1701" w:type="dxa"/>
            <w:gridSpan w:val="2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63028201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12/18 ans</w:t>
            </w:r>
          </w:p>
        </w:tc>
        <w:tc>
          <w:tcPr>
            <w:tcW w:w="1701" w:type="dxa"/>
            <w:gridSpan w:val="2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292766633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Adultes</w:t>
            </w:r>
          </w:p>
        </w:tc>
        <w:tc>
          <w:tcPr>
            <w:tcW w:w="1836" w:type="dxa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06391202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Seniors</w:t>
            </w:r>
          </w:p>
        </w:tc>
      </w:tr>
      <w:tr>
        <w:trPr>
          <w:trHeight w:val="70" w:hRule="atLeast"/>
        </w:trPr>
        <w:tc>
          <w:tcPr>
            <w:tcW w:w="3035" w:type="dxa"/>
            <w:tcBorders>
              <w:top w:val="dashed" w:sz="4" w:space="0" w:color="000000"/>
              <w:left w:val="nil"/>
              <w:right w:val="dashed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>Présence de PMR</w:t>
            </w:r>
          </w:p>
        </w:tc>
        <w:tc>
          <w:tcPr>
            <w:tcW w:w="7225" w:type="dxa"/>
            <w:gridSpan w:val="6"/>
            <w:tcBorders>
              <w:top w:val="dashed" w:sz="4" w:space="0" w:color="000000"/>
              <w:left w:val="dashed" w:sz="4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140576945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Ou</w:t>
            </w:r>
            <w:r>
              <w:rPr>
                <w:rFonts w:cs="Calibri" w:cstheme="minorHAnsi"/>
                <w:sz w:val="20"/>
                <w:szCs w:val="20"/>
                <w:lang w:val="fr-BE" w:bidi="ar-SA"/>
              </w:rPr>
              <w:t xml:space="preserve">i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474032677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Non</w:t>
            </w:r>
          </w:p>
        </w:tc>
      </w:tr>
    </w:tbl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1"/>
        </w:numPr>
        <w:pBdr>
          <w:top w:val="single" w:sz="4" w:space="1" w:color="5B9BD5"/>
          <w:bottom w:val="single" w:sz="4" w:space="1" w:color="5B9BD5"/>
        </w:pBdr>
        <w:shd w:val="clear" w:color="auto" w:fill="DEEAF6" w:themeFill="accent5" w:themeFillTint="33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Animation musicale</w:t>
      </w:r>
    </w:p>
    <w:p>
      <w:pPr>
        <w:pStyle w:val="Normal"/>
        <w:ind w:left="360" w:hanging="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Style w:val="Grilledutableau"/>
        <w:tblW w:w="10260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21"/>
        <w:gridCol w:w="566"/>
        <w:gridCol w:w="2127"/>
        <w:gridCol w:w="1984"/>
        <w:gridCol w:w="2261"/>
      </w:tblGrid>
      <w:tr>
        <w:trPr/>
        <w:tc>
          <w:tcPr>
            <w:tcW w:w="3887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Type d’animation</w:t>
            </w:r>
          </w:p>
        </w:tc>
        <w:tc>
          <w:tcPr>
            <w:tcW w:w="6372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496161218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Professionnel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698264166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>Amateur</w:t>
            </w:r>
          </w:p>
        </w:tc>
      </w:tr>
      <w:tr>
        <w:trPr/>
        <w:tc>
          <w:tcPr>
            <w:tcW w:w="3887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Nom du groupe/DJ</w:t>
            </w:r>
          </w:p>
        </w:tc>
        <w:tc>
          <w:tcPr>
            <w:tcW w:w="6372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:id w:val="983192452"/>
                <w:placeholder>
                  <w:docPart w:val="6EA590A34F8A4E2894DF6DDDABDD2D85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3887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Responsable animation (nom prénom)</w:t>
            </w:r>
          </w:p>
        </w:tc>
        <w:tc>
          <w:tcPr>
            <w:tcW w:w="6372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:id w:val="556740780"/>
                <w:placeholder>
                  <w:docPart w:val="861D330F93FE42748C753834E4952742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3887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Adresse</w:t>
            </w:r>
          </w:p>
        </w:tc>
        <w:tc>
          <w:tcPr>
            <w:tcW w:w="6372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:id w:val="1956185429"/>
                <w:placeholder>
                  <w:docPart w:val="45524122ABEA44579778A79D0ECB82F6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3887" w:type="dxa"/>
            <w:gridSpan w:val="2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Téléphone mobile (GSM)</w:t>
            </w:r>
          </w:p>
        </w:tc>
        <w:tc>
          <w:tcPr>
            <w:tcW w:w="6372" w:type="dxa"/>
            <w:gridSpan w:val="3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:id w:val="1824464911"/>
                <w:placeholder>
                  <w:docPart w:val="16186E5C240F40A39B960B8CBEB11607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3321" w:type="dxa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Matériel utilisé</w:t>
            </w:r>
          </w:p>
        </w:tc>
        <w:tc>
          <w:tcPr>
            <w:tcW w:w="2693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48278929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Pont suspendu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973778884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Scène/podium</w:t>
            </w:r>
          </w:p>
        </w:tc>
        <w:tc>
          <w:tcPr>
            <w:tcW w:w="226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91052858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Artifices/pyrotechnie</w:t>
            </w:r>
          </w:p>
        </w:tc>
      </w:tr>
      <w:tr>
        <w:trPr/>
        <w:tc>
          <w:tcPr>
            <w:tcW w:w="3887" w:type="dxa"/>
            <w:gridSpan w:val="2"/>
            <w:tcBorders>
              <w:left w:val="nil"/>
              <w:bottom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r>
              <w:rPr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Utilisation d’un sky tracer/laser*</w:t>
            </w:r>
          </w:p>
        </w:tc>
        <w:tc>
          <w:tcPr>
            <w:tcW w:w="6372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06729791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 xml:space="preserve">Oui*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501942615"/>
              </w:sdtPr>
              <w:sdtContent>
                <w:r>
                  <w:rPr>
                    <w:rFonts w:eastAsia="MS Gothic" w:cs="Calibri" w:ascii="MS Gothic" w:hAnsi="MS Gothic" w:cstheme="minorHAnsi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0"/>
                <w:szCs w:val="20"/>
                <w:lang w:val="fr-BE" w:bidi="ar-SA"/>
              </w:rPr>
              <w:t>Non</w:t>
            </w:r>
          </w:p>
        </w:tc>
      </w:tr>
      <w:tr>
        <w:trPr/>
        <w:tc>
          <w:tcPr>
            <w:tcW w:w="10259" w:type="dxa"/>
            <w:gridSpan w:val="5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  <w:i/>
                <w:i/>
                <w:iCs/>
                <w:sz w:val="20"/>
                <w:szCs w:val="20"/>
              </w:rPr>
            </w:pPr>
            <w:r>
              <w:rPr>
                <w:rFonts w:cs="Calibri" w:cstheme="minorHAnsi"/>
                <w:i/>
                <w:iCs/>
                <w:color w:val="808080" w:themeColor="background1" w:themeShade="80"/>
                <w:sz w:val="20"/>
                <w:szCs w:val="20"/>
                <w:lang w:val="fr-BE" w:bidi="ar-SA"/>
              </w:rPr>
              <w:t>*Une demande d’autorisation devra être introduite auprès de la Direction du Transport aérien, rue du Progrès 80 Bte 5, 1030 Bruxelles. Formulaire téléchargeable sur www.police.be/5294</w:t>
            </w:r>
          </w:p>
        </w:tc>
      </w:tr>
    </w:tbl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1"/>
        </w:numPr>
        <w:pBdr>
          <w:top w:val="single" w:sz="4" w:space="1" w:color="5B9BD5"/>
          <w:bottom w:val="single" w:sz="4" w:space="1" w:color="5B9BD5"/>
        </w:pBdr>
        <w:shd w:val="clear" w:color="auto" w:fill="DEEAF6" w:themeFill="accent5" w:themeFillTint="33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Assurance RC (responsabilité civile)</w:t>
      </w:r>
    </w:p>
    <w:p>
      <w:pPr>
        <w:pStyle w:val="Normal"/>
        <w:ind w:left="360" w:hanging="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Style w:val="Grilledutableau"/>
        <w:tblW w:w="10260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887"/>
        <w:gridCol w:w="6372"/>
      </w:tblGrid>
      <w:tr>
        <w:trPr/>
        <w:tc>
          <w:tcPr>
            <w:tcW w:w="3887" w:type="dxa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Nom de la compagnie d’assurance</w:t>
            </w:r>
          </w:p>
        </w:tc>
        <w:tc>
          <w:tcPr>
            <w:tcW w:w="637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32"/>
                <w:szCs w:val="32"/>
              </w:rPr>
            </w:pPr>
            <w:sdt>
              <w:sdtPr>
                <w:id w:val="1910477826"/>
                <w:placeholder>
                  <w:docPart w:val="D507FC4593C24A1B9490DE424C0A3B74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3887" w:type="dxa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N° de contrat / de police</w:t>
            </w:r>
          </w:p>
        </w:tc>
        <w:tc>
          <w:tcPr>
            <w:tcW w:w="637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32"/>
                <w:szCs w:val="32"/>
              </w:rPr>
            </w:pPr>
            <w:sdt>
              <w:sdtPr>
                <w:id w:val="607485422"/>
                <w:placeholder>
                  <w:docPart w:val="1698D8B544C2481299C2738E1F9133C1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</w:tbl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1"/>
        </w:numPr>
        <w:pBdr>
          <w:top w:val="single" w:sz="4" w:space="1" w:color="5B9BD5"/>
          <w:bottom w:val="single" w:sz="4" w:space="1" w:color="5B9BD5"/>
        </w:pBdr>
        <w:shd w:val="clear" w:color="auto" w:fill="DEEAF6" w:themeFill="accent5" w:themeFillTint="33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Boissons</w:t>
      </w:r>
    </w:p>
    <w:p>
      <w:pPr>
        <w:pStyle w:val="Normal"/>
        <w:ind w:left="360" w:hanging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left="360" w:hanging="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Style w:val="Grilledutableau"/>
        <w:tblW w:w="10260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52"/>
        <w:gridCol w:w="3753"/>
        <w:gridCol w:w="3755"/>
      </w:tblGrid>
      <w:tr>
        <w:trPr/>
        <w:tc>
          <w:tcPr>
            <w:tcW w:w="2752" w:type="dxa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Type de contenant</w:t>
            </w:r>
          </w:p>
        </w:tc>
        <w:tc>
          <w:tcPr>
            <w:tcW w:w="3753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trike/>
                <w:color w:val="000000" w:themeColor="text1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495131814"/>
              </w:sdtPr>
              <w:sdtContent>
                <w:r>
                  <w:rPr>
                    <w:rFonts w:eastAsia="MS Gothic" w:cs="" w:ascii="MS Gothic" w:hAnsi="MS Gothic"/>
                    <w:color w:val="000000" w:themeColor="text1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color w:val="000000" w:themeColor="text1"/>
                <w:sz w:val="20"/>
                <w:szCs w:val="20"/>
                <w:lang w:val="fr-BE" w:bidi="ar-SA"/>
              </w:rPr>
              <w:t>Verres</w:t>
            </w:r>
          </w:p>
        </w:tc>
        <w:tc>
          <w:tcPr>
            <w:tcW w:w="375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600501303"/>
              </w:sdtPr>
              <w:sdtContent>
                <w:r>
                  <w:rPr>
                    <w:rFonts w:eastAsia="MS Gothic" w:cs="" w:ascii="MS Gothic" w:hAnsi="MS Gothic"/>
                    <w:color w:val="000000" w:themeColor="text1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color w:val="000000" w:themeColor="text1"/>
                <w:sz w:val="20"/>
                <w:szCs w:val="20"/>
                <w:lang w:val="fr-BE" w:bidi="ar-SA"/>
              </w:rPr>
              <w:t>Gobelets réutilisables</w:t>
            </w:r>
          </w:p>
        </w:tc>
      </w:tr>
      <w:tr>
        <w:trPr/>
        <w:tc>
          <w:tcPr>
            <w:tcW w:w="2752" w:type="dxa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Type de boissons</w:t>
            </w:r>
          </w:p>
        </w:tc>
        <w:tc>
          <w:tcPr>
            <w:tcW w:w="7508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</w:p>
        </w:tc>
      </w:tr>
    </w:tbl>
    <w:p>
      <w:pPr>
        <w:pStyle w:val="Normal"/>
        <w:ind w:left="360" w:hanging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ListParagraph"/>
        <w:numPr>
          <w:ilvl w:val="0"/>
          <w:numId w:val="1"/>
        </w:numPr>
        <w:pBdr>
          <w:top w:val="single" w:sz="4" w:space="1" w:color="5B9BD5"/>
          <w:bottom w:val="single" w:sz="4" w:space="1" w:color="5B9BD5"/>
        </w:pBdr>
        <w:shd w:val="clear" w:color="auto" w:fill="DEEAF6" w:themeFill="accent5" w:themeFillTint="33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Mobilité</w:t>
      </w:r>
    </w:p>
    <w:p>
      <w:pPr>
        <w:pStyle w:val="Normal"/>
        <w:ind w:left="360" w:hanging="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Style w:val="Grilledutableau"/>
        <w:tblW w:w="10260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70"/>
        <w:gridCol w:w="6089"/>
      </w:tblGrid>
      <w:tr>
        <w:trPr>
          <w:trHeight w:val="2463" w:hRule="atLeast"/>
        </w:trPr>
        <w:tc>
          <w:tcPr>
            <w:tcW w:w="4170" w:type="dxa"/>
            <w:tcBorders>
              <w:left w:val="nil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Description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i/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rFonts w:cs=""/>
                <w:b/>
                <w:bCs/>
                <w:i/>
                <w:iCs/>
                <w:color w:val="808080" w:themeColor="background1" w:themeShade="80"/>
                <w:sz w:val="18"/>
                <w:szCs w:val="18"/>
                <w:lang w:val="fr-BE" w:bidi="ar-SA"/>
              </w:rPr>
              <w:t>(Décrire la situation en termes de mobilité ainsi que vos souhaits)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i/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rFonts w:eastAsia="Wingdings" w:cs="Wingdings" w:ascii="Wingdings" w:hAnsi="Wingdings"/>
                <w:b/>
                <w:bCs/>
                <w:i/>
                <w:iCs/>
                <w:color w:val="808080" w:themeColor="background1" w:themeShade="80"/>
                <w:sz w:val="18"/>
                <w:szCs w:val="18"/>
                <w:lang w:val="fr-BE" w:bidi="ar-SA"/>
              </w:rPr>
              <w:t></w:t>
            </w:r>
            <w:r>
              <w:rPr>
                <w:rFonts w:cs=""/>
                <w:b/>
                <w:bCs/>
                <w:i/>
                <w:iCs/>
                <w:color w:val="808080" w:themeColor="background1" w:themeShade="80"/>
                <w:sz w:val="18"/>
                <w:szCs w:val="18"/>
                <w:lang w:val="fr-BE" w:bidi="ar-SA"/>
              </w:rPr>
              <w:t>début / fin fermeture voirie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i/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rFonts w:eastAsia="Wingdings" w:cs="Wingdings" w:ascii="Wingdings" w:hAnsi="Wingdings"/>
                <w:b/>
                <w:bCs/>
                <w:i/>
                <w:iCs/>
                <w:color w:val="808080" w:themeColor="background1" w:themeShade="80"/>
                <w:sz w:val="18"/>
                <w:szCs w:val="18"/>
                <w:lang w:val="fr-BE" w:bidi="ar-SA"/>
              </w:rPr>
              <w:t></w:t>
            </w:r>
            <w:r>
              <w:rPr>
                <w:rFonts w:cs=""/>
                <w:b/>
                <w:bCs/>
                <w:i/>
                <w:iCs/>
                <w:color w:val="808080" w:themeColor="background1" w:themeShade="80"/>
                <w:sz w:val="18"/>
                <w:szCs w:val="18"/>
                <w:lang w:val="fr-BE" w:bidi="ar-SA"/>
              </w:rPr>
              <w:t>fermeture partielle / complète ?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i/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rFonts w:eastAsia="Wingdings" w:cs="Wingdings" w:ascii="Wingdings" w:hAnsi="Wingdings"/>
                <w:b/>
                <w:bCs/>
                <w:i/>
                <w:iCs/>
                <w:color w:val="808080" w:themeColor="background1" w:themeShade="80"/>
                <w:sz w:val="18"/>
                <w:szCs w:val="18"/>
                <w:lang w:val="fr-BE" w:bidi="ar-SA"/>
              </w:rPr>
              <w:t></w:t>
            </w:r>
            <w:r>
              <w:rPr>
                <w:rFonts w:cs=""/>
                <w:b/>
                <w:bCs/>
                <w:i/>
                <w:iCs/>
                <w:color w:val="808080" w:themeColor="background1" w:themeShade="80"/>
                <w:sz w:val="18"/>
                <w:szCs w:val="18"/>
                <w:lang w:val="fr-BE" w:bidi="ar-SA"/>
              </w:rPr>
              <w:t>Quid itinéraire de déviation ?</w:t>
            </w:r>
          </w:p>
        </w:tc>
        <w:tc>
          <w:tcPr>
            <w:tcW w:w="6089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:id w:val="189556852"/>
                <w:text w:multiLine="1"/>
                <w:placeholder>
                  <w:docPart w:val="ED5E1629EC4A45C782DD550CE3224C2C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>
          <w:trHeight w:val="1415" w:hRule="atLeast"/>
        </w:trPr>
        <w:tc>
          <w:tcPr>
            <w:tcW w:w="4170" w:type="dxa"/>
            <w:tcBorders>
              <w:left w:val="nil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Demande de mesures spécifiques en matière de circulation</w:t>
            </w:r>
          </w:p>
        </w:tc>
        <w:tc>
          <w:tcPr>
            <w:tcW w:w="6089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781781575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Oui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252208954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>Non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i/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i/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rFonts w:cs=""/>
                <w:b/>
                <w:bCs/>
                <w:i/>
                <w:iCs/>
                <w:color w:val="808080" w:themeColor="background1" w:themeShade="80"/>
                <w:sz w:val="18"/>
                <w:szCs w:val="18"/>
                <w:lang w:val="fr-BE" w:bidi="ar-SA"/>
              </w:rPr>
              <w:t>Cette demande est obligatoire si des déviations et/ou des fermetures de voirie sont nécessaires. A introduire via votre administration communale et concrétisée par un arrêté de police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i/>
                <w:i/>
                <w:iCs/>
                <w:color w:val="808080" w:themeColor="background1" w:themeShade="80"/>
                <w:sz w:val="18"/>
                <w:szCs w:val="18"/>
              </w:rPr>
            </w:pPr>
            <w:sdt>
              <w:sdtPr>
                <w:id w:val="657428283"/>
                <w:text w:multiLine="1"/>
                <w:placeholder>
                  <w:docPart w:val="C18006FFEDA14C29891A3C80456379CE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>
          <w:trHeight w:val="1415" w:hRule="atLeast"/>
        </w:trPr>
        <w:tc>
          <w:tcPr>
            <w:tcW w:w="4170" w:type="dxa"/>
            <w:tcBorders>
              <w:left w:val="nil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Demande de matériel de prêt ou location (barrières, panneaux,… )</w:t>
            </w:r>
          </w:p>
        </w:tc>
        <w:tc>
          <w:tcPr>
            <w:tcW w:w="6089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644406804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Oui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803535668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>Non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:id w:val="1612607663"/>
                <w:text w:multiLine="1"/>
                <w:placeholder>
                  <w:docPart w:val="C043EF1501CE4434ACBB0F461D9355D6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>
          <w:trHeight w:val="1115" w:hRule="atLeast"/>
        </w:trPr>
        <w:tc>
          <w:tcPr>
            <w:tcW w:w="4170" w:type="dxa"/>
            <w:tcBorders>
              <w:left w:val="nil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Y-a-t-il des parkings prévus ou à prévoir ?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i/>
                <w:iCs/>
                <w:color w:val="808080" w:themeColor="background1" w:themeShade="80"/>
                <w:sz w:val="18"/>
                <w:szCs w:val="18"/>
                <w:lang w:val="fr-BE" w:bidi="ar-SA"/>
              </w:rPr>
              <w:t>Précisez</w:t>
            </w:r>
          </w:p>
        </w:tc>
        <w:tc>
          <w:tcPr>
            <w:tcW w:w="6089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210386509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Oui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40247966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>Non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Si oui 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r>
              <w:rPr>
                <w:rFonts w:eastAsia="Wingdings" w:cs="Wingdings" w:ascii="Wingdings" w:hAnsi="Wingdings"/>
                <w:sz w:val="22"/>
                <w:szCs w:val="22"/>
                <w:lang w:val="fr-BE" w:bidi="ar-SA"/>
              </w:rPr>
              <w:t></w:t>
            </w:r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localisation : </w:t>
            </w:r>
            <w:sdt>
              <w:sdtPr>
                <w:id w:val="300451396"/>
                <w:text w:multiLine="1"/>
                <w:placeholder>
                  <w:docPart w:val="F8309E33AFD44C0EB2F0D8DF232C2485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r>
              <w:rPr>
                <w:rFonts w:eastAsia="Wingdings" w:cs="Wingdings" w:ascii="Wingdings" w:hAnsi="Wingdings"/>
                <w:sz w:val="22"/>
                <w:szCs w:val="22"/>
                <w:lang w:val="fr-BE" w:bidi="ar-SA"/>
              </w:rPr>
              <w:t></w:t>
            </w:r>
            <w:r>
              <w:rPr>
                <w:rFonts w:cs="Calibri" w:cstheme="minorHAnsi"/>
                <w:sz w:val="22"/>
                <w:szCs w:val="22"/>
                <w:lang w:val="fr-BE" w:bidi="ar-SA"/>
              </w:rPr>
              <w:t>nombre maximum de véhicules attendus 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:id w:val="1713920773"/>
                <w:text w:multiLine="1"/>
                <w:placeholder>
                  <w:docPart w:val="C523B8DE36A64280A300BFE88CCF41FB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</w:tbl>
    <w:p>
      <w:pPr>
        <w:pStyle w:val="Normal"/>
        <w:ind w:left="360" w:hanging="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pBdr>
          <w:top w:val="single" w:sz="4" w:space="1" w:color="5B9BD5"/>
          <w:bottom w:val="single" w:sz="4" w:space="1" w:color="5B9BD5"/>
        </w:pBdr>
        <w:shd w:val="clear" w:color="auto" w:fill="DEEAF6" w:themeFill="accent5" w:themeFillTint="33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Evaluation du risque (D1 : pompier, D2 : aide médicale urgente)</w:t>
      </w:r>
    </w:p>
    <w:p>
      <w:pPr>
        <w:pStyle w:val="Normal"/>
        <w:ind w:left="360" w:hanging="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Consultation règlement zonal incendie HEMECO sur https://www.zshemeco.be</w:t>
      </w:r>
    </w:p>
    <w:p>
      <w:pPr>
        <w:pStyle w:val="Normal"/>
        <w:ind w:left="360" w:hanging="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Style w:val="Grilledutableau"/>
        <w:tblW w:w="10272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272"/>
      </w:tblGrid>
      <w:tr>
        <w:trPr/>
        <w:tc>
          <w:tcPr>
            <w:tcW w:w="1027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  <w:u w:val="single"/>
              </w:rPr>
            </w:pPr>
            <w:r>
              <w:rPr>
                <w:rFonts w:cs=""/>
                <w:sz w:val="20"/>
                <w:szCs w:val="20"/>
                <w:u w:val="single"/>
                <w:lang w:val="fr-BE" w:bidi="ar-SA"/>
              </w:rPr>
              <w:t>Risques 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54479887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Chauffage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40594260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Gaz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646268418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Electricité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90374412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feu/barbecue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133378580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feux d’artifices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577505438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Food-truck/friture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011377922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Laser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864342712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Feux de bengale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899490194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Echafaudages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800794098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Appareils motorisés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781577223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Appareil électriques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367538833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Chapiteau/Tonnelle </w:t>
            </w:r>
            <w:r>
              <w:rPr>
                <w:rFonts w:eastAsia="Wingdings" w:cs="Wingdings" w:ascii="Wingdings" w:hAnsi="Wingdings"/>
                <w:sz w:val="20"/>
                <w:szCs w:val="20"/>
                <w:lang w:val="fr-BE" w:bidi="ar-SA"/>
              </w:rPr>
              <w:t></w:t>
            </w:r>
            <w:r>
              <w:rPr>
                <w:rFonts w:cs=""/>
                <w:sz w:val="20"/>
                <w:szCs w:val="20"/>
                <w:lang w:val="fr-BE" w:bidi="ar-SA"/>
              </w:rPr>
              <w:t xml:space="preserve">dimensions : </w:t>
            </w:r>
            <w:sdt>
              <w:sdtPr>
                <w:id w:val="2054955412"/>
                <w:placeholder>
                  <w:docPart w:val="83A3041EDBEB4747928D9773D79F497B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eastAsia="Wingdings" w:cs="Wingdings" w:ascii="Wingdings" w:hAnsi="Wingdings"/>
                <w:sz w:val="20"/>
                <w:szCs w:val="20"/>
                <w:lang w:val="fr-BE" w:bidi="ar-SA"/>
              </w:rPr>
              <w:t></w:t>
            </w:r>
            <w:r>
              <w:rPr>
                <w:rFonts w:cs=""/>
                <w:sz w:val="20"/>
                <w:szCs w:val="20"/>
                <w:lang w:val="fr-BE" w:bidi="ar-SA"/>
              </w:rPr>
              <w:t xml:space="preserve"> Capacité d’accueil </w:t>
            </w:r>
            <w:sdt>
              <w:sdtPr>
                <w:id w:val="386150489"/>
                <w:placeholder>
                  <w:docPart w:val="41974D0512844E52A9BDABAA0D2EFC72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07402302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Bâtiment </w:t>
            </w:r>
            <w:r>
              <w:rPr>
                <w:rFonts w:eastAsia="Wingdings" w:cs="Wingdings" w:ascii="Wingdings" w:hAnsi="Wingdings"/>
                <w:sz w:val="20"/>
                <w:szCs w:val="20"/>
                <w:lang w:val="fr-BE" w:bidi="ar-SA"/>
              </w:rPr>
              <w:t></w:t>
            </w:r>
            <w:r>
              <w:rPr>
                <w:rFonts w:cs=""/>
                <w:sz w:val="20"/>
                <w:szCs w:val="20"/>
                <w:lang w:val="fr-BE" w:bidi="ar-SA"/>
              </w:rPr>
              <w:t xml:space="preserve">superficie : </w:t>
            </w:r>
            <w:sdt>
              <w:sdtPr>
                <w:id w:val="482396312"/>
                <w:placeholder>
                  <w:docPart w:val="9E8CB153BAC348BB8E7BF993F5605BE5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eastAsia="Wingdings" w:cs="Wingdings" w:ascii="Wingdings" w:hAnsi="Wingdings"/>
                <w:sz w:val="20"/>
                <w:szCs w:val="20"/>
                <w:lang w:val="fr-BE" w:bidi="ar-SA"/>
              </w:rPr>
              <w:t></w:t>
            </w:r>
            <w:r>
              <w:rPr>
                <w:rFonts w:cs=""/>
                <w:sz w:val="20"/>
                <w:szCs w:val="20"/>
                <w:lang w:val="fr-BE" w:bidi="ar-SA"/>
              </w:rPr>
              <w:t xml:space="preserve"> Capacité d’accueil maximale </w:t>
            </w:r>
            <w:sdt>
              <w:sdtPr>
                <w:id w:val="765843698"/>
                <w:placeholder>
                  <w:docPart w:val="9E8CB153BAC348BB8E7BF993F5605BE5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0272" w:type="dxa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Est-ce que les pompiers ont été consultés ? Si oui, spécifiez les mesures préconisées et les mesures prises par les organisateurs</w:t>
            </w:r>
          </w:p>
        </w:tc>
      </w:tr>
      <w:tr>
        <w:trPr/>
        <w:tc>
          <w:tcPr>
            <w:tcW w:w="1027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  <w:u w:val="single"/>
              </w:rPr>
            </w:pPr>
            <w:r>
              <w:rPr>
                <w:rFonts w:cs=""/>
                <w:sz w:val="20"/>
                <w:szCs w:val="20"/>
                <w:u w:val="single"/>
                <w:lang w:val="fr-BE" w:bidi="ar-SA"/>
              </w:rPr>
              <w:t>D1- Avis de la zone de secours 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575439056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Favorable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207137403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cs=""/>
                <w:sz w:val="20"/>
                <w:szCs w:val="20"/>
                <w:lang w:val="fr-BE" w:bidi="ar-SA"/>
              </w:rPr>
              <w:t xml:space="preserve">Favorable conditionnel*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979035287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Défavorable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18374886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Non consulté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05623812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Demande rentrée le : </w:t>
            </w:r>
            <w:r>
              <w:rPr>
                <w:rStyle w:val="PlaceholderText"/>
                <w:rFonts w:cs=""/>
                <w:sz w:val="22"/>
                <w:szCs w:val="22"/>
                <w:lang w:val="fr-BE" w:bidi="ar-SA"/>
              </w:rPr>
              <w:t>Cl</w:t>
            </w:r>
            <w:sdt>
              <w:sdtPr>
                <w:date>
                  <w:dateFormat w:val="dd-MM-yy"/>
                  <w:lid w:val="fr-BE"/>
                  <w:storeMappedDataAs w:val="dateTime"/>
                  <w:calendar w:val="gregorian"/>
                </w:date>
                <w:id w:val="1071461692"/>
                <w:placeholder>
                  <w:docPart w:val="6A75CD89C24E4BC38E3A79C2FB64485B"/>
                </w:placeholder>
              </w:sdtPr>
              <w:sdtContent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  <w:t>iquez ou appuyez ici pour entrer une date.</w:t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</w:sdtContent>
            </w:sdt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"/>
                <w:i/>
                <w:iCs/>
                <w:sz w:val="20"/>
                <w:szCs w:val="20"/>
                <w:lang w:val="fr-BE" w:bidi="ar-SA"/>
              </w:rPr>
              <w:t>*Si l’avis est réputé favorable conditionnel, veuillez joindre l’avis de la zone de secours</w:t>
            </w:r>
          </w:p>
        </w:tc>
      </w:tr>
      <w:tr>
        <w:trPr/>
        <w:tc>
          <w:tcPr>
            <w:tcW w:w="10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0"/>
                <w:szCs w:val="20"/>
                <w:u w:val="single"/>
                <w:lang w:val="fr-BE" w:bidi="ar-SA"/>
              </w:rPr>
              <w:t xml:space="preserve">Dispositif envisagé pour la prévention incendie : </w:t>
            </w:r>
          </w:p>
        </w:tc>
      </w:tr>
      <w:tr>
        <w:trPr/>
        <w:tc>
          <w:tcPr>
            <w:tcW w:w="10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107069609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Accès aisé au site pour les secours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462105815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Borne/bouche incendie&lt;100m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428576103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Extincteurs</w:t>
            </w:r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247551066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cs=""/>
                <w:sz w:val="20"/>
                <w:szCs w:val="20"/>
                <w:lang w:val="fr-BE" w:bidi="ar-SA"/>
              </w:rPr>
              <w:t>Sorties secours bien indiquées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80458085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cs=""/>
                <w:sz w:val="20"/>
                <w:szCs w:val="20"/>
                <w:lang w:val="fr-BE" w:bidi="ar-SA"/>
              </w:rPr>
              <w:t xml:space="preserve">Plan d’implantation (joindre en annexe)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578070267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Autres, à préciser (joindre en annexe)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09411608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cs=""/>
                <w:sz w:val="20"/>
                <w:szCs w:val="20"/>
                <w:lang w:val="fr-BE" w:bidi="ar-SA"/>
              </w:rPr>
              <w:t>EPI (équipier de 1</w:t>
            </w:r>
            <w:r>
              <w:rPr>
                <w:rFonts w:cs=""/>
                <w:sz w:val="20"/>
                <w:szCs w:val="20"/>
                <w:vertAlign w:val="superscript"/>
                <w:lang w:val="fr-BE" w:bidi="ar-SA"/>
              </w:rPr>
              <w:t>ère</w:t>
            </w:r>
            <w:r>
              <w:rPr>
                <w:rFonts w:cs=""/>
                <w:sz w:val="20"/>
                <w:szCs w:val="20"/>
                <w:lang w:val="fr-BE" w:bidi="ar-SA"/>
              </w:rPr>
              <w:t xml:space="preserve"> intervention) 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0"/>
                <w:szCs w:val="20"/>
                <w:lang w:val="fr-BE" w:bidi="ar-SA"/>
              </w:rPr>
              <w:t>Nom + N° GSM :</w:t>
            </w:r>
            <w:sdt>
              <w:sdtPr>
                <w:id w:val="523131543"/>
                <w:placeholder>
                  <w:docPart w:val="201F74F8083A4A5191B5741F8401941D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0"/>
                <w:szCs w:val="20"/>
                <w:lang w:val="fr-BE" w:bidi="ar-SA"/>
              </w:rPr>
              <w:t xml:space="preserve">Nom + N° GSM : </w:t>
            </w:r>
            <w:sdt>
              <w:sdtPr>
                <w:id w:val="951271176"/>
                <w:placeholder>
                  <w:docPart w:val="21E2E0BD3EA94E96BA47FEDDF91D03C3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10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  <w:u w:val="single"/>
              </w:rPr>
            </w:pPr>
            <w:r>
              <w:rPr>
                <w:rFonts w:cs=""/>
                <w:sz w:val="20"/>
                <w:szCs w:val="20"/>
                <w:u w:val="single"/>
                <w:lang w:val="fr-BE" w:bidi="ar-SA"/>
              </w:rPr>
              <w:t xml:space="preserve">D2- Demande d’analyse de risque relative à l’aide médicale urgente 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0"/>
                <w:szCs w:val="20"/>
                <w:highlight w:val="red"/>
                <w:u w:val="single"/>
                <w:lang w:val="fr-BE" w:bidi="ar-SA"/>
              </w:rPr>
              <w:t>L’organisateur doit remplir le formulaire de contact en ligne de la CoAMU sur le site https://health.belgium.be/fr et joindre l’avis rendu au présent document</w:t>
            </w:r>
          </w:p>
        </w:tc>
      </w:tr>
      <w:tr>
        <w:trPr/>
        <w:tc>
          <w:tcPr>
            <w:tcW w:w="10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039703337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Non effectuée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206596027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Demandée et rentrée le : </w:t>
            </w:r>
            <w:r>
              <w:rPr>
                <w:rStyle w:val="PlaceholderText"/>
                <w:rFonts w:cs=""/>
                <w:sz w:val="22"/>
                <w:szCs w:val="22"/>
                <w:lang w:val="fr-BE" w:bidi="ar-SA"/>
              </w:rPr>
              <w:t>Cl</w:t>
            </w:r>
            <w:sdt>
              <w:sdtPr>
                <w:date>
                  <w:dateFormat w:val="dd-MM-yy"/>
                  <w:lid w:val="fr-BE"/>
                  <w:storeMappedDataAs w:val="dateTime"/>
                  <w:calendar w:val="gregorian"/>
                </w:date>
                <w:id w:val="2109208452"/>
                <w:placeholder>
                  <w:docPart w:val="906728760D6845F89FD072E248CAE91A"/>
                </w:placeholder>
              </w:sdtPr>
              <w:sdtContent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  <w:t>iquez ou appuyez ici pour entrer une date.</w:t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</w:sdtContent>
            </w:sdt>
          </w:p>
        </w:tc>
      </w:tr>
      <w:tr>
        <w:trPr/>
        <w:tc>
          <w:tcPr>
            <w:tcW w:w="10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0"/>
                <w:szCs w:val="20"/>
                <w:u w:val="single"/>
                <w:lang w:val="fr-BE" w:bidi="ar-SA"/>
              </w:rPr>
              <w:t>Dispositif envisagé pour les secours :</w:t>
            </w:r>
          </w:p>
        </w:tc>
      </w:tr>
      <w:tr>
        <w:trPr/>
        <w:tc>
          <w:tcPr>
            <w:tcW w:w="1027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851920331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cs=""/>
                <w:sz w:val="20"/>
                <w:szCs w:val="20"/>
                <w:lang w:val="fr-BE" w:bidi="ar-SA"/>
              </w:rPr>
              <w:t xml:space="preserve">Une antenne (2 secouristes)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121747545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cs=""/>
                <w:sz w:val="20"/>
                <w:szCs w:val="20"/>
                <w:lang w:val="fr-BE" w:bidi="ar-SA"/>
              </w:rPr>
              <w:t>Une ambulance (2 secouristes)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320090137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cs=""/>
                <w:sz w:val="20"/>
                <w:szCs w:val="20"/>
                <w:lang w:val="fr-BE" w:bidi="ar-SA"/>
              </w:rPr>
              <w:t>Un poste de secours (lieu d’accueil + 2 secouristes)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380604347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cs=""/>
                <w:sz w:val="20"/>
                <w:szCs w:val="20"/>
                <w:lang w:val="fr-BE" w:bidi="ar-SA"/>
              </w:rPr>
              <w:t xml:space="preserve">Présence de secouristes. Si oui, nombre :  </w:t>
            </w:r>
            <w:sdt>
              <w:sdtPr>
                <w:id w:val="2073423720"/>
                <w:placeholder>
                  <w:docPart w:val="4677D0756EE449D2B76B975538D2109A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327447904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cs=""/>
                <w:sz w:val="20"/>
                <w:szCs w:val="20"/>
                <w:lang w:val="fr-BE" w:bidi="ar-SA"/>
              </w:rPr>
              <w:t>Présence DEA (Défibrilateur Externe Automatique)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734086154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cs=""/>
                <w:sz w:val="20"/>
                <w:szCs w:val="20"/>
                <w:lang w:val="fr-BE" w:bidi="ar-SA"/>
              </w:rPr>
              <w:t xml:space="preserve">Pas de dispositif </w:t>
            </w:r>
          </w:p>
        </w:tc>
      </w:tr>
      <w:tr>
        <w:trPr/>
        <w:tc>
          <w:tcPr>
            <w:tcW w:w="102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0"/>
                <w:szCs w:val="20"/>
                <w:u w:val="single"/>
                <w:lang w:val="fr-BE" w:bidi="ar-SA"/>
              </w:rPr>
              <w:t>Dispositif envisagé pour les pompiers :</w:t>
            </w:r>
          </w:p>
        </w:tc>
      </w:tr>
      <w:tr>
        <w:trPr/>
        <w:tc>
          <w:tcPr>
            <w:tcW w:w="102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502502718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cs=""/>
                <w:sz w:val="20"/>
                <w:szCs w:val="20"/>
                <w:lang w:val="fr-BE" w:bidi="ar-SA"/>
              </w:rPr>
              <w:t>Un zodiak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194371912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 </w:t>
            </w:r>
            <w:r>
              <w:rPr>
                <w:rFonts w:cs=""/>
                <w:sz w:val="20"/>
                <w:szCs w:val="20"/>
                <w:lang w:val="fr-BE" w:bidi="ar-SA"/>
              </w:rPr>
              <w:t>Une auto-pompe 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036562458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 </w:t>
            </w:r>
            <w:r>
              <w:rPr>
                <w:rStyle w:val="PlaceholderText"/>
                <w:rFonts w:cs=""/>
                <w:sz w:val="22"/>
                <w:szCs w:val="22"/>
                <w:lang w:val="fr-BE" w:bidi="ar-SA"/>
              </w:rPr>
              <w:t>Cl</w:t>
            </w:r>
            <w:sdt>
              <w:sdtPr>
                <w:date>
                  <w:dateFormat w:val="dd-MM-yy"/>
                  <w:lid w:val="fr-BE"/>
                  <w:storeMappedDataAs w:val="dateTime"/>
                  <w:calendar w:val="gregorian"/>
                </w:date>
                <w:id w:val="110119290"/>
                <w:placeholder>
                  <w:docPart w:val="54E0A55518C049478FC7C5869164526A"/>
                </w:placeholder>
              </w:sdtPr>
              <w:sdtContent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  <w:t>iquez ou appuyez ici pour entrer une date.</w:t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</w:sdtContent>
            </w:sdt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left="360" w:hanging="0"/>
        <w:rPr>
          <w:sz w:val="20"/>
          <w:szCs w:val="20"/>
          <w:highlight w:val="yellow"/>
        </w:rPr>
      </w:pPr>
      <w:r>
        <w:rPr>
          <w:sz w:val="20"/>
          <w:szCs w:val="20"/>
          <w:highlight w:val="yellow"/>
        </w:rPr>
      </w:r>
    </w:p>
    <w:p>
      <w:pPr>
        <w:pStyle w:val="ListParagraph"/>
        <w:numPr>
          <w:ilvl w:val="0"/>
          <w:numId w:val="1"/>
        </w:numPr>
        <w:pBdr>
          <w:top w:val="single" w:sz="4" w:space="1" w:color="5B9BD5"/>
          <w:bottom w:val="single" w:sz="4" w:space="1" w:color="5B9BD5"/>
        </w:pBdr>
        <w:shd w:val="clear" w:color="auto" w:fill="DEEAF6" w:themeFill="accent5" w:themeFillTint="33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Ordre public, tranquillité et nuisances</w:t>
      </w:r>
    </w:p>
    <w:p>
      <w:pPr>
        <w:pStyle w:val="Normal"/>
        <w:tabs>
          <w:tab w:val="clear" w:pos="708"/>
          <w:tab w:val="left" w:pos="2295" w:leader="none"/>
        </w:tabs>
        <w:ind w:left="360" w:hanging="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Style w:val="Grilledutableau"/>
        <w:tblW w:w="10260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468"/>
        <w:gridCol w:w="952"/>
        <w:gridCol w:w="324"/>
        <w:gridCol w:w="3096"/>
        <w:gridCol w:w="3420"/>
      </w:tblGrid>
      <w:tr>
        <w:trPr/>
        <w:tc>
          <w:tcPr>
            <w:tcW w:w="10260" w:type="dxa"/>
            <w:gridSpan w:val="5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Sécurité/Encadrement proposé par l’organisateur</w:t>
            </w:r>
          </w:p>
        </w:tc>
      </w:tr>
      <w:tr>
        <w:trPr/>
        <w:tc>
          <w:tcPr>
            <w:tcW w:w="3420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363203254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Entreprise de sécurité agréés</w:t>
            </w:r>
            <w:r>
              <w:rPr>
                <w:rFonts w:cs=""/>
                <w:sz w:val="20"/>
                <w:szCs w:val="20"/>
                <w:lang w:val="fr-BE" w:bidi="ar-SA"/>
              </w:rPr>
              <w:t>/gardiennage</w:t>
            </w:r>
          </w:p>
        </w:tc>
        <w:tc>
          <w:tcPr>
            <w:tcW w:w="3420" w:type="dxa"/>
            <w:gridSpan w:val="2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882861020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Bénévoles</w:t>
            </w:r>
          </w:p>
        </w:tc>
        <w:tc>
          <w:tcPr>
            <w:tcW w:w="3420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828992355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>Steward - signaleurs</w:t>
            </w:r>
          </w:p>
        </w:tc>
      </w:tr>
      <w:tr>
        <w:trPr/>
        <w:tc>
          <w:tcPr>
            <w:tcW w:w="10260" w:type="dxa"/>
            <w:gridSpan w:val="5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640062782"/>
              </w:sdtPr>
              <w:sdtContent>
                <w:r>
                  <w:rPr>
                    <w:rFonts w:eastAsia="MS Gothic" w:cs="" w:ascii="MS Gothic" w:hAnsi="MS Gothic"/>
                    <w:sz w:val="20"/>
                    <w:szCs w:val="20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0"/>
                <w:szCs w:val="20"/>
                <w:lang w:val="fr-BE" w:bidi="ar-SA"/>
              </w:rPr>
              <w:t xml:space="preserve"> </w:t>
            </w:r>
            <w:r>
              <w:rPr>
                <w:rFonts w:cs=""/>
                <w:sz w:val="20"/>
                <w:szCs w:val="20"/>
                <w:lang w:val="fr-BE" w:bidi="ar-SA"/>
              </w:rPr>
              <w:t xml:space="preserve">Autres (employés, …) : </w:t>
            </w:r>
            <w:sdt>
              <w:sdtPr>
                <w:id w:val="1533074188"/>
                <w:placeholder>
                  <w:docPart w:val="BC271ADFBBF547909F0C46CF7134F847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2468" w:type="dxa"/>
            <w:tcBorders>
              <w:lef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Nombre - Précisez</w:t>
            </w:r>
          </w:p>
        </w:tc>
        <w:tc>
          <w:tcPr>
            <w:tcW w:w="7792" w:type="dxa"/>
            <w:gridSpan w:val="4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:id w:val="420660575"/>
                <w:text w:multiLine="1"/>
                <w:placeholder>
                  <w:docPart w:val="76D07BEBF6C943D6B061A5F022E64076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2468" w:type="dxa"/>
            <w:tcBorders>
              <w:lef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Dénomination</w:t>
            </w:r>
          </w:p>
        </w:tc>
        <w:tc>
          <w:tcPr>
            <w:tcW w:w="7792" w:type="dxa"/>
            <w:gridSpan w:val="4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:id w:val="517869088"/>
                <w:placeholder>
                  <w:docPart w:val="1A38A63FC29E42069EE33398DBC8B557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2468" w:type="dxa"/>
            <w:tcBorders>
              <w:lef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Responsable</w:t>
            </w:r>
          </w:p>
        </w:tc>
        <w:tc>
          <w:tcPr>
            <w:tcW w:w="7792" w:type="dxa"/>
            <w:gridSpan w:val="4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:id w:val="1816130430"/>
                <w:placeholder>
                  <w:docPart w:val="CC6A9AB9F5344698B3DF5DA5DB1BFD8A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2468" w:type="dxa"/>
            <w:tcBorders>
              <w:lef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Adresse</w:t>
            </w:r>
          </w:p>
        </w:tc>
        <w:tc>
          <w:tcPr>
            <w:tcW w:w="7792" w:type="dxa"/>
            <w:gridSpan w:val="4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:id w:val="425069278"/>
                <w:placeholder>
                  <w:docPart w:val="786074D528BC46FD98E677170EE0AD5C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2468" w:type="dxa"/>
            <w:tcBorders>
              <w:lef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Téléphone</w:t>
            </w:r>
          </w:p>
        </w:tc>
        <w:tc>
          <w:tcPr>
            <w:tcW w:w="7792" w:type="dxa"/>
            <w:gridSpan w:val="4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:id w:val="2016218909"/>
                <w:placeholder>
                  <w:docPart w:val="9E47E19BE222415E8FCD1802E9111148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2468" w:type="dxa"/>
            <w:tcBorders>
              <w:lef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N° d’agréation</w:t>
            </w:r>
          </w:p>
        </w:tc>
        <w:tc>
          <w:tcPr>
            <w:tcW w:w="7792" w:type="dxa"/>
            <w:gridSpan w:val="4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:id w:val="884145243"/>
                <w:placeholder>
                  <w:docPart w:val="8A41DC733EBB4DB5815BCF7F60B15F19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2468" w:type="dxa"/>
            <w:tcBorders>
              <w:lef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Signe(s) distinctif(s)</w:t>
            </w:r>
          </w:p>
        </w:tc>
        <w:tc>
          <w:tcPr>
            <w:tcW w:w="7792" w:type="dxa"/>
            <w:gridSpan w:val="4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:id w:val="1045660344"/>
                <w:placeholder>
                  <w:docPart w:val="7F9D021D688946ABADE1568B49FBBA86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/>
        <w:tc>
          <w:tcPr>
            <w:tcW w:w="10260" w:type="dxa"/>
            <w:gridSpan w:val="5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i/>
                <w:i/>
                <w:iCs/>
                <w:sz w:val="18"/>
                <w:szCs w:val="18"/>
              </w:rPr>
            </w:pPr>
            <w:r>
              <w:rPr>
                <w:rFonts w:cs=""/>
                <w:i/>
                <w:iCs/>
                <w:color w:val="808080" w:themeColor="background1" w:themeShade="80"/>
                <w:sz w:val="18"/>
                <w:szCs w:val="18"/>
                <w:lang w:val="fr-BE" w:bidi="ar-SA"/>
              </w:rPr>
              <w:t xml:space="preserve">Le numéro d’agréation est disponible sur </w:t>
            </w:r>
            <w:hyperlink r:id="rId4">
              <w:r>
                <w:rPr>
                  <w:rStyle w:val="LienInternet"/>
                  <w:rFonts w:cs=""/>
                  <w:i/>
                  <w:iCs/>
                  <w:color w:val="808080" w:themeColor="background1" w:themeShade="80"/>
                  <w:sz w:val="18"/>
                  <w:szCs w:val="18"/>
                  <w:lang w:val="fr-BE" w:bidi="ar-SA"/>
                </w:rPr>
                <w:t>www.vigilis.be</w:t>
              </w:r>
            </w:hyperlink>
            <w:r>
              <w:rPr>
                <w:rFonts w:cs=""/>
                <w:i/>
                <w:iCs/>
                <w:color w:val="808080" w:themeColor="background1" w:themeShade="80"/>
                <w:sz w:val="18"/>
                <w:szCs w:val="18"/>
                <w:lang w:val="fr-BE" w:bidi="ar-SA"/>
              </w:rPr>
              <w:t xml:space="preserve">. Les bénévoles sont soumis à autorisation préalable de l’autorité administrative, demande à introduire via le formulaire « demande de sécurité bénévole » sur le site web de la police locale. </w:t>
            </w:r>
          </w:p>
        </w:tc>
      </w:tr>
      <w:tr>
        <w:trPr>
          <w:trHeight w:val="1734" w:hRule="atLeast"/>
        </w:trPr>
        <w:tc>
          <w:tcPr>
            <w:tcW w:w="3744" w:type="dxa"/>
            <w:gridSpan w:val="3"/>
            <w:tcBorders>
              <w:left w:val="nil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Riverains avisés ?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Comment ?</w:t>
            </w:r>
          </w:p>
        </w:tc>
        <w:tc>
          <w:tcPr>
            <w:tcW w:w="6516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973519093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Oui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889140741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>Non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:id w:val="604906879"/>
                <w:text w:multiLine="1"/>
                <w:placeholder>
                  <w:docPart w:val="C0114F96B41141D2954962F5BB2B0864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  <w:tr>
        <w:trPr>
          <w:trHeight w:val="1048" w:hRule="atLeast"/>
        </w:trPr>
        <w:tc>
          <w:tcPr>
            <w:tcW w:w="3744" w:type="dxa"/>
            <w:gridSpan w:val="3"/>
            <w:tcBorders>
              <w:left w:val="nil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Risque de nuisances sonores ?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808080" w:themeColor="background1" w:themeShade="80"/>
                <w:sz w:val="18"/>
                <w:szCs w:val="18"/>
              </w:rPr>
            </w:pPr>
            <w:r>
              <w:rPr>
                <w:rFonts w:cs=""/>
                <w:color w:val="808080" w:themeColor="background1" w:themeShade="80"/>
                <w:sz w:val="18"/>
                <w:szCs w:val="18"/>
                <w:lang w:val="fr-BE" w:bidi="ar-SA"/>
              </w:rPr>
              <w:t>Si oui, quelles mesures prises pour les limiter ? L’organisateur doit tenir compte du Règlement de Police en vigueur sur les lieux de la manifestatio</w:t>
            </w:r>
          </w:p>
        </w:tc>
        <w:tc>
          <w:tcPr>
            <w:tcW w:w="6516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98223384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Oui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52440207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>Non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  <w:br/>
              <w:br/>
              <w:br/>
              <w:br/>
            </w:r>
            <w:sdt>
              <w:sdtPr>
                <w:id w:val="711943534"/>
                <w:text w:multiLine="1"/>
                <w:placeholder>
                  <w:docPart w:val="FBFCE43985DA428B8F21DDFF971417D7"/>
                </w:placeholder>
              </w:sdtPr>
              <w:sdtContent>
                <w:r>
                  <w:rPr/>
                  <w:t>Heure de diminution de la musique :Heure de coupure de la musique :Fin de vente des tickets :Fermeture des bars :Evacuation du site :</w:t>
                </w:r>
              </w:sdtContent>
            </w:sdt>
          </w:p>
        </w:tc>
      </w:tr>
      <w:tr>
        <w:trPr>
          <w:trHeight w:val="1403" w:hRule="atLeast"/>
        </w:trPr>
        <w:tc>
          <w:tcPr>
            <w:tcW w:w="3744" w:type="dxa"/>
            <w:gridSpan w:val="3"/>
            <w:tcBorders>
              <w:left w:val="nil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Présence policière sollicitée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Motivez et précisez</w:t>
            </w:r>
          </w:p>
        </w:tc>
        <w:tc>
          <w:tcPr>
            <w:tcW w:w="6516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rFonts w:cs="Calibri" w:cstheme="minorHAnsi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542124800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Oui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55933136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>Non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95" w:leader="none"/>
              </w:tabs>
              <w:suppressAutoHyphens w:val="true"/>
              <w:spacing w:before="0" w:after="0"/>
              <w:jc w:val="left"/>
              <w:rPr>
                <w:sz w:val="32"/>
                <w:szCs w:val="32"/>
              </w:rPr>
            </w:pPr>
            <w:sdt>
              <w:sdtPr>
                <w:id w:val="892353978"/>
                <w:text w:multiLine="1"/>
                <w:placeholder>
                  <w:docPart w:val="AD6A4F05C93C4B8BB70DEB32FD0DD349"/>
                </w:placeholder>
              </w:sdtPr>
              <w:sdtContent>
                <w:r>
                  <w:rPr/>
                  <w:t>Cliquez ou appuyez ici pour entrer du texte.</w:t>
                </w:r>
              </w:sdtContent>
            </w:sdt>
          </w:p>
        </w:tc>
      </w:tr>
    </w:tbl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pBdr>
          <w:top w:val="single" w:sz="4" w:space="1" w:color="5B9BD5"/>
          <w:bottom w:val="single" w:sz="4" w:space="1" w:color="5B9BD5"/>
        </w:pBdr>
        <w:shd w:val="clear" w:color="auto" w:fill="DEEAF6" w:themeFill="accent5" w:themeFillTint="33"/>
        <w:ind w:left="360" w:hanging="0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10. Documents à joindre (si nécessaire)</w:t>
      </w:r>
    </w:p>
    <w:p>
      <w:pPr>
        <w:pStyle w:val="Normal"/>
        <w:ind w:left="360" w:hanging="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Style w:val="Grilledutableau"/>
        <w:tblW w:w="10263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31"/>
        <w:gridCol w:w="5131"/>
      </w:tblGrid>
      <w:tr>
        <w:trPr/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861341241"/>
              </w:sdtPr>
              <w:sdtContent>
                <w:r>
                  <w:rPr>
                    <w:rFonts w:eastAsia="MS Gothic" w:cs="" w:ascii="MS Gothic" w:hAnsi="MS Gothic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2"/>
                <w:szCs w:val="22"/>
                <w:lang w:val="fr-BE" w:bidi="ar-SA"/>
              </w:rPr>
              <w:t>Programme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312526226"/>
              </w:sdtPr>
              <w:sdtContent>
                <w:r>
                  <w:rPr>
                    <w:rFonts w:eastAsia="MS Gothic" w:cs="" w:ascii="MS Gothic" w:hAnsi="MS Gothic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2"/>
                <w:szCs w:val="22"/>
                <w:lang w:val="fr-BE" w:bidi="ar-SA"/>
              </w:rPr>
              <w:t>Plan d’installation et tracé du parcours</w:t>
            </w:r>
          </w:p>
        </w:tc>
      </w:tr>
      <w:tr>
        <w:trPr/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61087190"/>
              </w:sdtPr>
              <w:sdtContent>
                <w:r>
                  <w:rPr>
                    <w:rFonts w:eastAsia="MS Gothic" w:cs="" w:ascii="MS Gothic" w:hAnsi="MS Gothic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2"/>
                <w:szCs w:val="22"/>
                <w:lang w:val="fr-BE" w:bidi="ar-SA"/>
              </w:rPr>
              <w:t>Timing construction et rangement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439595876"/>
              </w:sdtPr>
              <w:sdtContent>
                <w:r>
                  <w:rPr>
                    <w:rFonts w:eastAsia="MS Gothic" w:cs="" w:ascii="MS Gothic" w:hAnsi="MS Gothic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2"/>
                <w:szCs w:val="22"/>
                <w:lang w:val="fr-BE" w:bidi="ar-SA"/>
              </w:rPr>
              <w:t xml:space="preserve">Plan / </w:t>
            </w:r>
            <w:r>
              <w:rPr>
                <w:rFonts w:cs=""/>
                <w:sz w:val="22"/>
                <w:szCs w:val="22"/>
                <w:lang w:val="fr-BE" w:bidi="ar-SA"/>
              </w:rPr>
              <w:t>Crashmap</w:t>
            </w:r>
          </w:p>
        </w:tc>
      </w:tr>
      <w:tr>
        <w:trPr/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trike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253137408"/>
              </w:sdtPr>
              <w:sdtContent>
                <w:r>
                  <w:rPr>
                    <w:rFonts w:eastAsia="MS Gothic" w:cs="" w:ascii="MS Gothic" w:hAnsi="MS Gothic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2"/>
                <w:szCs w:val="22"/>
                <w:lang w:val="fr-BE" w:bidi="ar-SA"/>
              </w:rPr>
              <w:t>Procédure d’évacuation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770459700"/>
              </w:sdtPr>
              <w:sdtContent>
                <w:r>
                  <w:rPr>
                    <w:rFonts w:eastAsia="MS Gothic" w:cs="" w:ascii="MS Gothic" w:hAnsi="MS Gothic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2"/>
                <w:szCs w:val="22"/>
                <w:lang w:val="fr-BE" w:bidi="ar-SA"/>
              </w:rPr>
              <w:t>Règlement d’ordre intérieur</w:t>
            </w:r>
          </w:p>
        </w:tc>
      </w:tr>
      <w:tr>
        <w:trPr/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882745024"/>
              </w:sdtPr>
              <w:sdtContent>
                <w:r>
                  <w:rPr>
                    <w:rFonts w:eastAsia="MS Gothic" w:cs="" w:ascii="MS Gothic" w:hAnsi="MS Gothic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2"/>
                <w:szCs w:val="22"/>
                <w:lang w:val="fr-BE" w:bidi="ar-SA"/>
              </w:rPr>
              <w:t>Copie du contrat d’assurance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640037452"/>
              </w:sdtPr>
              <w:sdtContent>
                <w:r>
                  <w:rPr>
                    <w:rFonts w:eastAsia="MS Gothic" w:cs="" w:ascii="MS Gothic" w:hAnsi="MS Gothic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2"/>
                <w:szCs w:val="22"/>
                <w:lang w:val="fr-BE" w:bidi="ar-SA"/>
              </w:rPr>
              <w:t>Analyse des risques</w:t>
            </w:r>
          </w:p>
        </w:tc>
      </w:tr>
      <w:tr>
        <w:trPr/>
        <w:tc>
          <w:tcPr>
            <w:tcW w:w="10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476114489"/>
              </w:sdtPr>
              <w:sdtContent>
                <w:r>
                  <w:rPr>
                    <w:rFonts w:eastAsia="MS Gothic" w:cs="" w:ascii="MS Gothic" w:hAnsi="MS Gothic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2"/>
                <w:szCs w:val="22"/>
                <w:lang w:val="fr-BE" w:bidi="ar-SA"/>
              </w:rPr>
              <w:t>Copie contrat avec la société de sécurité agréé/gardiennage et/ou formulaire bénévoles</w:t>
            </w:r>
          </w:p>
        </w:tc>
      </w:tr>
    </w:tbl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pBdr>
          <w:top w:val="single" w:sz="4" w:space="1" w:color="5B9BD5"/>
          <w:bottom w:val="single" w:sz="4" w:space="1" w:color="5B9BD5"/>
        </w:pBdr>
        <w:shd w:val="clear" w:color="auto" w:fill="DEEAF6" w:themeFill="accent5" w:themeFillTint="33"/>
        <w:ind w:left="360" w:hanging="0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11. Renseignements divers pour services communaux</w:t>
      </w:r>
    </w:p>
    <w:p>
      <w:pPr>
        <w:pStyle w:val="Normal"/>
        <w:ind w:left="360" w:hanging="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Style w:val="Grilledutableau"/>
        <w:tblW w:w="10263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31"/>
        <w:gridCol w:w="5131"/>
      </w:tblGrid>
      <w:tr>
        <w:trPr/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430916647"/>
              </w:sdtPr>
              <w:sdtContent>
                <w:r>
                  <w:rPr>
                    <w:rFonts w:eastAsia="MS Gothic" w:cs="" w:ascii="MS Gothic" w:hAnsi="MS Gothic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2"/>
                <w:szCs w:val="22"/>
                <w:lang w:val="fr-BE" w:bidi="ar-SA"/>
              </w:rPr>
              <w:t>Tri et gestion des déchets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  <w:t xml:space="preserve">Société : </w:t>
            </w:r>
          </w:p>
        </w:tc>
      </w:tr>
      <w:tr>
        <w:trPr/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343576388"/>
              </w:sdtPr>
              <w:sdtContent>
                <w:r>
                  <w:rPr>
                    <w:rFonts w:eastAsia="MS Gothic" w:cs="" w:ascii="MS Gothic" w:hAnsi="MS Gothic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2"/>
                <w:szCs w:val="22"/>
                <w:lang w:val="fr-BE" w:bidi="ar-SA"/>
              </w:rPr>
              <w:t>Prêt de matériel (</w:t>
            </w:r>
            <w:r>
              <w:rPr>
                <w:rFonts w:cs=""/>
                <w:sz w:val="22"/>
                <w:szCs w:val="22"/>
                <w:lang w:val="fr-BE" w:bidi="ar-SA"/>
              </w:rPr>
              <w:t>nadar, héras …)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  <w:t>Nombre :</w:t>
            </w:r>
          </w:p>
        </w:tc>
      </w:tr>
      <w:tr>
        <w:trPr/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trike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  <w:id w:val="1141353164"/>
              </w:sdtPr>
              <w:sdtContent>
                <w:r>
                  <w:rPr>
                    <w:rFonts w:eastAsia="MS Gothic" w:cs="" w:ascii="MS Gothic" w:hAnsi="MS Gothic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"/>
                <w:sz w:val="22"/>
                <w:szCs w:val="22"/>
                <w:lang w:val="fr-BE" w:bidi="ar-SA"/>
              </w:rPr>
              <w:t>Divers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pBdr>
          <w:top w:val="single" w:sz="4" w:space="1" w:color="5B9BD5"/>
          <w:bottom w:val="single" w:sz="4" w:space="1" w:color="5B9BD5"/>
        </w:pBdr>
        <w:shd w:val="clear" w:color="auto" w:fill="DEEAF6" w:themeFill="accent5" w:themeFillTint="33"/>
        <w:ind w:left="360" w:hanging="0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12.Engagement</w:t>
      </w:r>
    </w:p>
    <w:p>
      <w:pPr>
        <w:pStyle w:val="Normal"/>
        <w:tabs>
          <w:tab w:val="clear" w:pos="708"/>
          <w:tab w:val="left" w:pos="1470" w:leader="none"/>
        </w:tabs>
        <w:ind w:left="360" w:hanging="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Style w:val="Grilledutableau"/>
        <w:tblW w:w="10272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272"/>
      </w:tblGrid>
      <w:tr>
        <w:trPr/>
        <w:tc>
          <w:tcPr>
            <w:tcW w:w="1027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  <w:t xml:space="preserve">Je soussigné(e) </w:t>
            </w:r>
            <w:sdt>
              <w:sdtPr>
                <w:id w:val="945616682"/>
                <w:placeholder>
                  <w:docPart w:val="AD4F750EAC2E4CB38336EF9C6F5E1275"/>
                </w:placeholder>
                <w:text/>
              </w:sdtPr>
              <w:sdtContent>
                <w:r>
                  <w:rPr/>
                  <w:t>Cliquez ou appuyez ici pour entrer du texte.</w:t>
                </w:r>
              </w:sdtContent>
            </w:sdt>
            <w:r>
              <w:rPr>
                <w:rFonts w:cs=""/>
                <w:sz w:val="22"/>
                <w:szCs w:val="22"/>
                <w:lang w:val="fr-BE" w:bidi="ar-SA"/>
              </w:rPr>
              <w:t xml:space="preserve">, m’engage à répondre positivement à toutes demandes d’informations complémentaires qui me seraient adressées et à participer à toutes réunions de coordination qui seraient organisées par l’autorité administrative et/ou la planification d’urgence zonale. Je certifie avoir pris connaissance du règlement général de police et me conformer aux dispositions y relatives ainsi qu’aux conditions et limitations qui me seraient éventuellement imposées.  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  <w:t xml:space="preserve">Date et signature 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Style w:val="PlaceholderText"/>
                <w:rFonts w:cs=""/>
                <w:sz w:val="22"/>
                <w:szCs w:val="22"/>
                <w:lang w:val="fr-BE" w:bidi="ar-SA"/>
              </w:rPr>
              <w:t>Cl</w:t>
            </w:r>
            <w:sdt>
              <w:sdtPr>
                <w:date>
                  <w:dateFormat w:val="dd-MM-yy"/>
                  <w:lid w:val="fr-BE"/>
                  <w:storeMappedDataAs w:val="dateTime"/>
                  <w:calendar w:val="gregorian"/>
                </w:date>
                <w:id w:val="900752616"/>
                <w:placeholder>
                  <w:docPart w:val="C0F7159788264713B87A56BCA749863E"/>
                </w:placeholder>
              </w:sdtPr>
              <w:sdtContent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  <w:t>iquez ou appuyez ici pour entrer une date.</w:t>
                </w:r>
                <w:r>
                  <w:rPr>
                    <w:rStyle w:val="PlaceholderText"/>
                    <w:rFonts w:cs=""/>
                    <w:sz w:val="22"/>
                    <w:szCs w:val="22"/>
                    <w:lang w:val="fr-BE" w:bidi="ar-SA"/>
                  </w:rPr>
                </w:r>
              </w:sdtContent>
            </w:sdt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1470" w:leader="none"/>
        </w:tabs>
        <w:ind w:left="36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4"/>
        </w:numPr>
        <w:pBdr>
          <w:top w:val="single" w:sz="4" w:space="1" w:color="5B9BD5"/>
          <w:bottom w:val="single" w:sz="4" w:space="1" w:color="5B9BD5"/>
        </w:pBdr>
        <w:shd w:val="clear" w:color="auto" w:fill="DEEAF6" w:themeFill="accent5" w:themeFillTint="33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Cadre réservé à l’autorité</w:t>
      </w:r>
    </w:p>
    <w:p>
      <w:pPr>
        <w:pStyle w:val="Normal"/>
        <w:ind w:left="360" w:hanging="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Style w:val="Grilledutableau"/>
        <w:tblW w:w="10272" w:type="dxa"/>
        <w:jc w:val="left"/>
        <w:tblInd w:w="3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272"/>
      </w:tblGrid>
      <w:tr>
        <w:trPr/>
        <w:tc>
          <w:tcPr>
            <w:tcW w:w="10272" w:type="dxa"/>
            <w:tcBorders>
              <w:left w:val="nil"/>
              <w:right w:val="nil"/>
            </w:tcBorders>
            <w:shd w:color="auto" w:fill="DEEAF6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color w:val="808080" w:themeColor="background1" w:themeShade="80"/>
              </w:rPr>
            </w:pPr>
            <w:r>
              <w:rPr>
                <w:rFonts w:cs=""/>
                <w:b/>
                <w:bCs/>
                <w:color w:val="808080" w:themeColor="background1" w:themeShade="80"/>
                <w:sz w:val="22"/>
                <w:szCs w:val="22"/>
                <w:lang w:val="fr-BE" w:bidi="ar-SA"/>
              </w:rPr>
              <w:t>Cadre réservé à l’autorité administrative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  <w:t>Accord de principe du Bourgmestre sous réserve de l’obtention définitive et du respect des conditions éventuelles qui seraient mentionnées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  <w:t xml:space="preserve">Avis de la Zone de Secours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767341857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Oui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609513126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>Non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  <w:t xml:space="preserve">Avis de Zone de Police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792497084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Oui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509111241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>Non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  <w:t xml:space="preserve">Arrêté de police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279071359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Oui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381987237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>Non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  <w:t xml:space="preserve">Publicité autorisée :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1577623397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 xml:space="preserve">Oui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  <w:id w:val="654474215"/>
              </w:sdtPr>
              <w:sdtContent>
                <w:r>
                  <w:rPr>
                    <w:rFonts w:eastAsia="MS Gothic" w:cs="Calibri" w:ascii="MS Gothic" w:hAnsi="MS Gothic" w:cstheme="minorHAnsi"/>
                    <w:sz w:val="22"/>
                    <w:szCs w:val="22"/>
                    <w:lang w:val="fr-BE" w:bidi="ar-SA"/>
                  </w:rPr>
                  <w:t>☐</w:t>
                </w:r>
              </w:sdtContent>
            </w:sdt>
            <w:r>
              <w:rPr>
                <w:rFonts w:cs="Calibri" w:cstheme="minorHAnsi"/>
                <w:sz w:val="22"/>
                <w:szCs w:val="22"/>
                <w:lang w:val="fr-BE" w:bidi="ar-SA"/>
              </w:rPr>
              <w:t>Non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70" w:leader="none"/>
              </w:tabs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cs=""/>
                <w:sz w:val="22"/>
                <w:szCs w:val="22"/>
                <w:lang w:val="fr-BE" w:bidi="ar-SA"/>
              </w:rPr>
              <w:t>Date et signature du Bourgmestre ou son délégué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</w:tr>
    </w:tbl>
    <w:p>
      <w:pPr>
        <w:pStyle w:val="Normal"/>
        <w:rPr>
          <w:sz w:val="20"/>
          <w:szCs w:val="20"/>
        </w:rPr>
      </w:pPr>
      <w:r>
        <w:rPr/>
      </w:r>
    </w:p>
    <w:sectPr>
      <w:headerReference w:type="even" r:id="rId5"/>
      <w:headerReference w:type="default" r:id="rId6"/>
      <w:type w:val="nextPage"/>
      <w:pgSz w:w="11906" w:h="16838"/>
      <w:pgMar w:left="567" w:right="707" w:gutter="0" w:header="708" w:top="993" w:footer="0" w:bottom="127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MS Gothic">
    <w:charset w:val="01"/>
    <w:family w:val="roman"/>
    <w:pitch w:val="variable"/>
  </w:font>
  <w:font w:name="Wingdings">
    <w:charset w:val="01"/>
    <w:family w:val="roman"/>
    <w:pitch w:val="variable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Grilledutableau"/>
      <w:tblW w:w="11058" w:type="dxa"/>
      <w:jc w:val="left"/>
      <w:tblInd w:w="-147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noHBand="0" w:noVBand="1" w:firstColumn="1" w:lastRow="0" w:lastColumn="0" w:firstRow="1"/>
    </w:tblPr>
    <w:tblGrid>
      <w:gridCol w:w="3686"/>
      <w:gridCol w:w="3686"/>
      <w:gridCol w:w="3686"/>
    </w:tblGrid>
    <w:tr>
      <w:trPr>
        <w:trHeight w:val="2549" w:hRule="atLeast"/>
      </w:trPr>
      <w:tc>
        <w:tcPr>
          <w:tcW w:w="3686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Entte"/>
            <w:widowControl w:val="false"/>
            <w:suppressAutoHyphens w:val="true"/>
            <w:spacing w:before="0" w:after="0"/>
            <w:jc w:val="center"/>
            <w:rPr>
              <w:rFonts w:cs="Calibri" w:cstheme="minorHAnsi"/>
              <w:b/>
              <w:b/>
              <w:color w:val="2F5496" w:themeColor="accent1" w:themeShade="bf"/>
              <w:sz w:val="36"/>
              <w:szCs w:val="36"/>
            </w:rPr>
          </w:pPr>
          <w:r>
            <w:rPr>
              <w:rFonts w:cs="Calibri" w:cstheme="minorHAnsi"/>
              <w:b/>
              <w:color w:val="2F5496" w:themeColor="accent1" w:themeShade="bf"/>
              <w:sz w:val="36"/>
              <w:szCs w:val="36"/>
              <w:lang w:val="fr-BE" w:bidi="ar-SA"/>
            </w:rPr>
            <w:t>Police locale</w:t>
          </w:r>
        </w:p>
        <w:p>
          <w:pPr>
            <w:pStyle w:val="Entte"/>
            <w:widowControl w:val="false"/>
            <w:suppressAutoHyphens w:val="true"/>
            <w:spacing w:before="0" w:after="0"/>
            <w:jc w:val="center"/>
            <w:rPr>
              <w:rFonts w:cs="Calibri" w:cstheme="minorHAnsi"/>
              <w:b/>
              <w:b/>
              <w:color w:val="2F5496" w:themeColor="accent1" w:themeShade="bf"/>
              <w:sz w:val="36"/>
              <w:szCs w:val="36"/>
            </w:rPr>
          </w:pPr>
          <w:r>
            <w:rPr>
              <w:rFonts w:cs="Calibri" w:cstheme="minorHAnsi"/>
              <w:b/>
              <w:color w:val="2F5496" w:themeColor="accent1" w:themeShade="bf"/>
              <w:sz w:val="36"/>
              <w:szCs w:val="36"/>
              <w:lang w:val="fr-BE" w:bidi="ar-SA"/>
            </w:rPr>
            <w:t>de HUY</w:t>
          </w:r>
        </w:p>
        <w:p>
          <w:pPr>
            <w:pStyle w:val="Entte"/>
            <w:widowControl w:val="false"/>
            <w:suppressAutoHyphens w:val="true"/>
            <w:spacing w:before="0" w:after="0"/>
            <w:ind w:left="-112" w:right="-100" w:hanging="0"/>
            <w:jc w:val="center"/>
            <w:rPr>
              <w:rFonts w:ascii="Calibri" w:hAnsi="Calibri" w:cs=""/>
              <w:sz w:val="22"/>
              <w:szCs w:val="22"/>
              <w:lang w:val="fr-BE" w:bidi="ar-SA"/>
            </w:rPr>
          </w:pPr>
          <w:r>
            <w:rPr>
              <w:rFonts w:cs=""/>
              <w:sz w:val="22"/>
              <w:szCs w:val="22"/>
              <w:lang w:val="fr-BE" w:bidi="ar-SA"/>
            </w:rPr>
            <w:drawing>
              <wp:anchor behindDoc="1" distT="0" distB="0" distL="0" distR="0" simplePos="0" locked="0" layoutInCell="1" allowOverlap="1" relativeHeight="2">
                <wp:simplePos x="0" y="0"/>
                <wp:positionH relativeFrom="column">
                  <wp:posOffset>1236345</wp:posOffset>
                </wp:positionH>
                <wp:positionV relativeFrom="paragraph">
                  <wp:posOffset>22225</wp:posOffset>
                </wp:positionV>
                <wp:extent cx="965835" cy="974090"/>
                <wp:effectExtent l="0" t="0" r="0" b="0"/>
                <wp:wrapNone/>
                <wp:docPr id="3" name="Imag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835" cy="974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  <w:drawing>
              <wp:anchor behindDoc="0" distT="0" distB="0" distL="114300" distR="114300" simplePos="0" locked="0" layoutInCell="1" allowOverlap="1" relativeHeight="5">
                <wp:simplePos x="0" y="0"/>
                <wp:positionH relativeFrom="column">
                  <wp:posOffset>-10795</wp:posOffset>
                </wp:positionH>
                <wp:positionV relativeFrom="paragraph">
                  <wp:posOffset>74930</wp:posOffset>
                </wp:positionV>
                <wp:extent cx="914400" cy="923290"/>
                <wp:effectExtent l="0" t="0" r="0" b="0"/>
                <wp:wrapTight wrapText="bothSides">
                  <wp:wrapPolygon edited="0">
                    <wp:start x="6249" y="0"/>
                    <wp:lineTo x="4013" y="853"/>
                    <wp:lineTo x="-39" y="5761"/>
                    <wp:lineTo x="-39" y="15556"/>
                    <wp:lineTo x="6249" y="20007"/>
                    <wp:lineTo x="8056" y="20914"/>
                    <wp:lineTo x="13002" y="20914"/>
                    <wp:lineTo x="14799" y="20007"/>
                    <wp:lineTo x="20640" y="15556"/>
                    <wp:lineTo x="21087" y="11546"/>
                    <wp:lineTo x="21087" y="5761"/>
                    <wp:lineTo x="17501" y="1303"/>
                    <wp:lineTo x="14799" y="0"/>
                    <wp:lineTo x="6249" y="0"/>
                  </wp:wrapPolygon>
                </wp:wrapTight>
                <wp:docPr id="4" name="Image 2" descr="Une image contenant logo, Graphique, Police, symbol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2" descr="Une image contenant logo, Graphique, Police, symbole&#10;&#10;Description générée automatique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15139" t="0" r="14499" b="405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23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Entte"/>
            <w:widowControl w:val="false"/>
            <w:suppressAutoHyphens w:val="true"/>
            <w:spacing w:before="0" w:after="0"/>
            <w:jc w:val="center"/>
            <w:rPr>
              <w:rFonts w:cs="Calibri" w:cstheme="minorHAnsi"/>
              <w:color w:val="2F5496" w:themeColor="accent1" w:themeShade="bf"/>
              <w:sz w:val="36"/>
              <w:szCs w:val="36"/>
            </w:rPr>
          </w:pPr>
          <w:r>
            <w:rPr/>
            <w:drawing>
              <wp:inline distT="0" distB="0" distL="0" distR="0">
                <wp:extent cx="1772285" cy="1483995"/>
                <wp:effectExtent l="0" t="0" r="0" b="0"/>
                <wp:docPr id="5" name="Image 3" descr="Connexion | Ville de Huy - E-guichet, vos démarches en ligne en quelques  clic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3" descr="Connexion | Ville de Huy - E-guichet, vos démarches en ligne en quelques  clic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2285" cy="1483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Entte"/>
            <w:widowControl w:val="false"/>
            <w:suppressAutoHyphens w:val="true"/>
            <w:spacing w:before="0" w:after="0"/>
            <w:jc w:val="center"/>
            <w:rPr>
              <w:b/>
              <w:b/>
              <w:color w:val="2F5496" w:themeColor="accent1" w:themeShade="bf"/>
              <w:sz w:val="40"/>
              <w:szCs w:val="26"/>
            </w:rPr>
          </w:pPr>
          <w:r>
            <w:rPr/>
            <w:drawing>
              <wp:inline distT="0" distB="0" distL="0" distR="0">
                <wp:extent cx="1384300" cy="1384300"/>
                <wp:effectExtent l="0" t="0" r="0" b="0"/>
                <wp:docPr id="6" name="Image4" descr="Zone de Secours Heme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4" descr="Zone de Secours Hemec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4300" cy="1384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Entte"/>
      <w:rPr>
        <w:sz w:val="2"/>
      </w:rPr>
    </w:pPr>
    <w:r>
      <w:rPr>
        <w:sz w:val="2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ind w:left="142" w:hanging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25"/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rFonts w:cstheme="minorBidi" w:eastAsiaTheme="minorEastAsi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25"/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rFonts w:cstheme="minorBidi" w:eastAsiaTheme="minorEastAsi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3"/>
      <w:numFmt w:val="decimal"/>
      <w:lvlText w:val="%1."/>
      <w:lvlJc w:val="left"/>
      <w:pPr>
        <w:tabs>
          <w:tab w:val="num" w:pos="0"/>
        </w:tabs>
        <w:ind w:left="780" w:hanging="4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66a7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fr-BE" w:eastAsia="nl-NL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uiPriority w:val="99"/>
    <w:qFormat/>
    <w:rsid w:val="00b66a73"/>
    <w:rPr>
      <w:rFonts w:eastAsia="" w:eastAsiaTheme="minorEastAsia"/>
      <w:kern w:val="0"/>
      <w:lang w:eastAsia="nl-NL"/>
      <w14:ligatures w14:val="none"/>
    </w:rPr>
  </w:style>
  <w:style w:type="character" w:styleId="PieddepageCar" w:customStyle="1">
    <w:name w:val="Pied de page Car"/>
    <w:basedOn w:val="DefaultParagraphFont"/>
    <w:uiPriority w:val="99"/>
    <w:qFormat/>
    <w:rsid w:val="00b66a73"/>
    <w:rPr>
      <w:rFonts w:eastAsia="" w:eastAsiaTheme="minorEastAsia"/>
      <w:kern w:val="0"/>
      <w:lang w:eastAsia="nl-NL"/>
      <w14:ligatures w14:val="none"/>
    </w:rPr>
  </w:style>
  <w:style w:type="character" w:styleId="PlaceholderText">
    <w:name w:val="Placeholder Text"/>
    <w:basedOn w:val="DefaultParagraphFont"/>
    <w:uiPriority w:val="99"/>
    <w:semiHidden/>
    <w:qFormat/>
    <w:rsid w:val="00b66a73"/>
    <w:rPr>
      <w:color w:val="808080"/>
    </w:rPr>
  </w:style>
  <w:style w:type="character" w:styleId="LienInternet">
    <w:name w:val="Lien Internet"/>
    <w:basedOn w:val="DefaultParagraphFont"/>
    <w:uiPriority w:val="99"/>
    <w:unhideWhenUsed/>
    <w:rsid w:val="00b66a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66a73"/>
    <w:rPr>
      <w:color w:val="605E5C"/>
      <w:shd w:fill="E1DFDD" w:val="clear"/>
    </w:rPr>
  </w:style>
  <w:style w:type="character" w:styleId="NotedebasdepageCar" w:customStyle="1">
    <w:name w:val="Note de bas de page Car"/>
    <w:basedOn w:val="DefaultParagraphFont"/>
    <w:uiPriority w:val="99"/>
    <w:semiHidden/>
    <w:qFormat/>
    <w:rsid w:val="00b66a73"/>
    <w:rPr>
      <w:rFonts w:eastAsia="" w:eastAsiaTheme="minorEastAsia"/>
      <w:kern w:val="0"/>
      <w:sz w:val="20"/>
      <w:szCs w:val="20"/>
      <w:lang w:eastAsia="nl-NL"/>
      <w14:ligatures w14:val="none"/>
    </w:rPr>
  </w:style>
  <w:style w:type="character" w:styleId="Ancredenotedebasdepage">
    <w:name w:val="Ancre de note de bas de page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66a73"/>
    <w:rPr>
      <w:vertAlign w:val="superscript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uiPriority w:val="99"/>
    <w:unhideWhenUsed/>
    <w:rsid w:val="00b66a7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ieddepage">
    <w:name w:val="Footer"/>
    <w:basedOn w:val="Normal"/>
    <w:link w:val="PieddepageCar"/>
    <w:uiPriority w:val="99"/>
    <w:unhideWhenUsed/>
    <w:rsid w:val="00b66a7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b66a73"/>
    <w:pPr>
      <w:spacing w:before="0" w:after="0"/>
      <w:ind w:left="720" w:hanging="0"/>
      <w:contextualSpacing/>
    </w:pPr>
    <w:rPr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66a73"/>
    <w:pPr/>
    <w:rPr>
      <w:sz w:val="20"/>
      <w:szCs w:val="20"/>
    </w:rPr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b66a7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yperlink" Target="http://www.vigilis.be/" TargetMode="Externa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glossaryDocument" Target="glossary/document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jpe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AFE5FC3BF10453BBECA829B520AD5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9FD2C1-F9C4-49CB-848D-D0945C4F6BD2}"/>
      </w:docPartPr>
      <w:docPartBody>
        <w:p w:rsidR="004C2A8A" w:rsidRDefault="004C2A8A" w:rsidP="004C2A8A">
          <w:pPr>
            <w:pStyle w:val="DAFE5FC3BF10453BBECA829B520AD5A5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F599EE27F4C4A548D1C4069614DBB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715383-D444-40C7-A691-4F7CEFE2FD7B}"/>
      </w:docPartPr>
      <w:docPartBody>
        <w:p w:rsidR="004C2A8A" w:rsidRDefault="004C2A8A" w:rsidP="004C2A8A">
          <w:pPr>
            <w:pStyle w:val="FF599EE27F4C4A548D1C4069614DBB8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5B90CC750AE4A68AEB055F7DB5317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9BC18D-D435-4586-8413-ED846217BD67}"/>
      </w:docPartPr>
      <w:docPartBody>
        <w:p w:rsidR="004C2A8A" w:rsidRDefault="004C2A8A" w:rsidP="004C2A8A">
          <w:pPr>
            <w:pStyle w:val="55B90CC750AE4A68AEB055F7DB53172F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995CC1C81764B0DBFEFE2ECC5050B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341CF7-2616-4372-9E62-CC6A2CBA0674}"/>
      </w:docPartPr>
      <w:docPartBody>
        <w:p w:rsidR="004C2A8A" w:rsidRDefault="004C2A8A" w:rsidP="004C2A8A">
          <w:pPr>
            <w:pStyle w:val="E995CC1C81764B0DBFEFE2ECC5050B49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7B9B36168B744B88B7EA2289FFF2F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9BD54D-73AF-4368-B32B-01CD82F13C67}"/>
      </w:docPartPr>
      <w:docPartBody>
        <w:p w:rsidR="004C2A8A" w:rsidRDefault="004C2A8A" w:rsidP="004C2A8A">
          <w:pPr>
            <w:pStyle w:val="F7B9B36168B744B88B7EA2289FFF2FED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CE8BF6FA4FE44EAA8E0E7BD428DBB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EB13A4-2C84-40A3-BFFA-101A56DF8770}"/>
      </w:docPartPr>
      <w:docPartBody>
        <w:p w:rsidR="004C2A8A" w:rsidRDefault="004C2A8A" w:rsidP="004C2A8A">
          <w:pPr>
            <w:pStyle w:val="6CE8BF6FA4FE44EAA8E0E7BD428DBB42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D36DDE884E948638FF10901CF9B60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EC1060-93E5-49B3-BDCD-C87E441EED39}"/>
      </w:docPartPr>
      <w:docPartBody>
        <w:p w:rsidR="004C2A8A" w:rsidRDefault="004C2A8A" w:rsidP="004C2A8A">
          <w:pPr>
            <w:pStyle w:val="1D36DDE884E948638FF10901CF9B603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D71C951AB34CB5AF0AC8F74D27F3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1B980E-D337-4BE9-B4E1-DFFF130E812D}"/>
      </w:docPartPr>
      <w:docPartBody>
        <w:p w:rsidR="004C2A8A" w:rsidRDefault="004C2A8A" w:rsidP="004C2A8A">
          <w:pPr>
            <w:pStyle w:val="3FD71C951AB34CB5AF0AC8F74D27F3A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16DFF5CC13947238E89EC3B915E50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36D93C-0CF5-4B49-B541-3971AF6DFC8F}"/>
      </w:docPartPr>
      <w:docPartBody>
        <w:p w:rsidR="004C2A8A" w:rsidRDefault="004C2A8A" w:rsidP="004C2A8A">
          <w:pPr>
            <w:pStyle w:val="616DFF5CC13947238E89EC3B915E501E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FB21E3EF6F4245AF18EC0C64EFBD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32BC9D-82D8-48F6-9DA0-DED7486DBDEF}"/>
      </w:docPartPr>
      <w:docPartBody>
        <w:p w:rsidR="004C2A8A" w:rsidRDefault="004C2A8A" w:rsidP="004C2A8A">
          <w:pPr>
            <w:pStyle w:val="94FB21E3EF6F4245AF18EC0C64EFBDE6"/>
          </w:pPr>
          <w:r w:rsidRPr="0097358B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904CF7B9679346CAAD277BAC974B34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173556-9EA7-423B-8FFD-F0518A667614}"/>
      </w:docPartPr>
      <w:docPartBody>
        <w:p w:rsidR="004C2A8A" w:rsidRDefault="004C2A8A" w:rsidP="004C2A8A">
          <w:pPr>
            <w:pStyle w:val="904CF7B9679346CAAD277BAC974B34A1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9369DAA1F749DCB029BB8CF69BAA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DD8E1A-062F-4396-8E45-7D68D558C620}"/>
      </w:docPartPr>
      <w:docPartBody>
        <w:p w:rsidR="004C2A8A" w:rsidRDefault="004C2A8A" w:rsidP="004C2A8A">
          <w:pPr>
            <w:pStyle w:val="BD9369DAA1F749DCB029BB8CF69BAADE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4454FE490244B2F85DBFE091E59C4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9892E1-6E38-48EC-B9C7-039D25B78D54}"/>
      </w:docPartPr>
      <w:docPartBody>
        <w:p w:rsidR="004C2A8A" w:rsidRDefault="004C2A8A" w:rsidP="004C2A8A">
          <w:pPr>
            <w:pStyle w:val="44454FE490244B2F85DBFE091E59C41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FB4A6FC2A69448EAA06C222E2FF84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DFE777-0730-49D5-95E2-6FEBDC53D5E0}"/>
      </w:docPartPr>
      <w:docPartBody>
        <w:p w:rsidR="004C2A8A" w:rsidRDefault="004C2A8A" w:rsidP="004C2A8A">
          <w:pPr>
            <w:pStyle w:val="6FB4A6FC2A69448EAA06C222E2FF844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7E34E2D41D542789BBCCE7457F8F1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E5A325-F38F-415C-81BA-EB22923B14FB}"/>
      </w:docPartPr>
      <w:docPartBody>
        <w:p w:rsidR="004C2A8A" w:rsidRDefault="004C2A8A" w:rsidP="004C2A8A">
          <w:pPr>
            <w:pStyle w:val="87E34E2D41D542789BBCCE7457F8F11F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07A268448A4130AC8DB1BEC80F08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B061C2-5501-4E87-8C1C-F79D6BA7D648}"/>
      </w:docPartPr>
      <w:docPartBody>
        <w:p w:rsidR="004C2A8A" w:rsidRDefault="004C2A8A" w:rsidP="004C2A8A">
          <w:pPr>
            <w:pStyle w:val="0207A268448A4130AC8DB1BEC80F081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1A2DA81D45E46AD9B6152A4FA6BE9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5231B6-BA67-4A22-9959-0CA1107F250A}"/>
      </w:docPartPr>
      <w:docPartBody>
        <w:p w:rsidR="004C2A8A" w:rsidRDefault="004C2A8A" w:rsidP="004C2A8A">
          <w:pPr>
            <w:pStyle w:val="21A2DA81D45E46AD9B6152A4FA6BE97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3CF389A5C045F7B30EFE46C0DD02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4F8740-26E5-46FD-9AE1-AB665A5A3F44}"/>
      </w:docPartPr>
      <w:docPartBody>
        <w:p w:rsidR="004C2A8A" w:rsidRDefault="004C2A8A" w:rsidP="004C2A8A">
          <w:pPr>
            <w:pStyle w:val="1C3CF389A5C045F7B30EFE46C0DD025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8AD21B0E0994F138ABFAE73A82031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54E4E3-CBD2-4930-B65D-E7C50CF99A38}"/>
      </w:docPartPr>
      <w:docPartBody>
        <w:p w:rsidR="004C2A8A" w:rsidRDefault="004C2A8A" w:rsidP="004C2A8A">
          <w:pPr>
            <w:pStyle w:val="28AD21B0E0994F138ABFAE73A82031C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0759731DC9C4DF89F3120E176D0A3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628582-68E6-420E-987C-A3E98461D691}"/>
      </w:docPartPr>
      <w:docPartBody>
        <w:p w:rsidR="004C2A8A" w:rsidRDefault="004C2A8A" w:rsidP="004C2A8A">
          <w:pPr>
            <w:pStyle w:val="D0759731DC9C4DF89F3120E176D0A35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20D593D86DC4E198FF605419BC2B3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8D2294-A4AA-40C6-AC36-546E0A2898E1}"/>
      </w:docPartPr>
      <w:docPartBody>
        <w:p w:rsidR="004C2A8A" w:rsidRDefault="004C2A8A" w:rsidP="004C2A8A">
          <w:pPr>
            <w:pStyle w:val="820D593D86DC4E198FF605419BC2B38F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F259ACB60EC4922B454B9D23CA7E0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1B0CC3-EC56-4F27-A84D-04B0D8ABBA9D}"/>
      </w:docPartPr>
      <w:docPartBody>
        <w:p w:rsidR="004C2A8A" w:rsidRDefault="004C2A8A" w:rsidP="004C2A8A">
          <w:pPr>
            <w:pStyle w:val="2F259ACB60EC4922B454B9D23CA7E0F8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EE6A1A6481643F18ECC8E7ECA000E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122B30-C54A-4B70-B291-760AFCCF6695}"/>
      </w:docPartPr>
      <w:docPartBody>
        <w:p w:rsidR="004C2A8A" w:rsidRDefault="004C2A8A" w:rsidP="004C2A8A">
          <w:pPr>
            <w:pStyle w:val="EEE6A1A6481643F18ECC8E7ECA000EE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3BDF4DAD8F74AA1969E3676325D5A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E2F02F-7B30-41EE-BD9B-36BBC7810BB4}"/>
      </w:docPartPr>
      <w:docPartBody>
        <w:p w:rsidR="004C2A8A" w:rsidRDefault="004C2A8A" w:rsidP="004C2A8A">
          <w:pPr>
            <w:pStyle w:val="33BDF4DAD8F74AA1969E3676325D5AE6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CB81B78C0D4413F9161B63530D466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D054FA-8295-4F0A-A796-DE7AAF00EBB5}"/>
      </w:docPartPr>
      <w:docPartBody>
        <w:p w:rsidR="004C2A8A" w:rsidRDefault="004C2A8A" w:rsidP="004C2A8A">
          <w:pPr>
            <w:pStyle w:val="5CB81B78C0D4413F9161B63530D466D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E76051C23694A95B1DF2CB272F8C0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ADAE4F-EC68-44E7-85F5-D6459D82D499}"/>
      </w:docPartPr>
      <w:docPartBody>
        <w:p w:rsidR="004C2A8A" w:rsidRDefault="004C2A8A" w:rsidP="004C2A8A">
          <w:pPr>
            <w:pStyle w:val="EE76051C23694A95B1DF2CB272F8C01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E2B3D9ED8884E8BAFCC0B0F026E79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1CF2C8-61F7-4BBB-A84C-2B2CF1DD532E}"/>
      </w:docPartPr>
      <w:docPartBody>
        <w:p w:rsidR="004C2A8A" w:rsidRDefault="004C2A8A" w:rsidP="004C2A8A">
          <w:pPr>
            <w:pStyle w:val="7E2B3D9ED8884E8BAFCC0B0F026E79AA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A9DBD2402634BA680ADAB641806FB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61D951-F96A-47AC-8F55-6B50203B1257}"/>
      </w:docPartPr>
      <w:docPartBody>
        <w:p w:rsidR="004C2A8A" w:rsidRDefault="004C2A8A" w:rsidP="004C2A8A">
          <w:pPr>
            <w:pStyle w:val="EA9DBD2402634BA680ADAB641806FB7F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9EABB744EF4AF79C7BAB49C7DC6C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B810DF-0C80-4975-97E6-E556D5D1F97D}"/>
      </w:docPartPr>
      <w:docPartBody>
        <w:p w:rsidR="004C2A8A" w:rsidRDefault="004C2A8A" w:rsidP="004C2A8A">
          <w:pPr>
            <w:pStyle w:val="949EABB744EF4AF79C7BAB49C7DC6C1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246C66CA0FC4398B62EA7E67813E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3E1805-84E5-4201-BBB0-1FCE269B25AF}"/>
      </w:docPartPr>
      <w:docPartBody>
        <w:p w:rsidR="004C2A8A" w:rsidRDefault="004C2A8A" w:rsidP="004C2A8A">
          <w:pPr>
            <w:pStyle w:val="A246C66CA0FC4398B62EA7E67813E44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3B46E6D41C4E54B11EB679A32F51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C194E1-E166-42F3-8D24-A7EA8C1563CD}"/>
      </w:docPartPr>
      <w:docPartBody>
        <w:p w:rsidR="004C2A8A" w:rsidRDefault="004C2A8A" w:rsidP="004C2A8A">
          <w:pPr>
            <w:pStyle w:val="943B46E6D41C4E54B11EB679A32F513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0855F5727440B88D7B152384ED31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9B84A8-E0C6-4518-B53E-24BF3A411310}"/>
      </w:docPartPr>
      <w:docPartBody>
        <w:p w:rsidR="004C2A8A" w:rsidRDefault="004C2A8A" w:rsidP="004C2A8A">
          <w:pPr>
            <w:pStyle w:val="020855F5727440B88D7B152384ED31DE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C67C56B4BF94AAD8DA40812D722D1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3A4E4D-1433-41D7-BA1D-631E5955218C}"/>
      </w:docPartPr>
      <w:docPartBody>
        <w:p w:rsidR="004C2A8A" w:rsidRDefault="004C2A8A" w:rsidP="004C2A8A">
          <w:pPr>
            <w:pStyle w:val="AC67C56B4BF94AAD8DA40812D722D106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EBF0914856F47EF99B4C8D395FBC7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735968-F66C-482F-8E95-21D907371E6D}"/>
      </w:docPartPr>
      <w:docPartBody>
        <w:p w:rsidR="004C2A8A" w:rsidRDefault="004C2A8A" w:rsidP="004C2A8A">
          <w:pPr>
            <w:pStyle w:val="2EBF0914856F47EF99B4C8D395FBC7BA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BDD9AA1B39C4224AD640BEC57CA20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EE42A8-42FF-459F-91C1-D042201AB7B0}"/>
      </w:docPartPr>
      <w:docPartBody>
        <w:p w:rsidR="004C2A8A" w:rsidRDefault="004C2A8A" w:rsidP="004C2A8A">
          <w:pPr>
            <w:pStyle w:val="5BDD9AA1B39C4224AD640BEC57CA20E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284AF203CD64C7D942BC0F5FAB7AD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56C387-6E88-45E6-B425-05A24A2712FD}"/>
      </w:docPartPr>
      <w:docPartBody>
        <w:p w:rsidR="004C2A8A" w:rsidRDefault="004C2A8A" w:rsidP="004C2A8A">
          <w:pPr>
            <w:pStyle w:val="2284AF203CD64C7D942BC0F5FAB7ADFA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A590A34F8A4E2894DF6DDDABDD2D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4D96FF-B49B-4FFA-8DA6-8C711BC695CB}"/>
      </w:docPartPr>
      <w:docPartBody>
        <w:p w:rsidR="004C2A8A" w:rsidRDefault="004C2A8A" w:rsidP="004C2A8A">
          <w:pPr>
            <w:pStyle w:val="6EA590A34F8A4E2894DF6DDDABDD2D85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1D330F93FE42748C753834E49527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4AB487-5103-4927-988E-A3E8A83EB11D}"/>
      </w:docPartPr>
      <w:docPartBody>
        <w:p w:rsidR="004C2A8A" w:rsidRDefault="004C2A8A" w:rsidP="004C2A8A">
          <w:pPr>
            <w:pStyle w:val="861D330F93FE42748C753834E4952742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5524122ABEA44579778A79D0ECB82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F2B49D-8D2F-4470-8C2F-391879731B42}"/>
      </w:docPartPr>
      <w:docPartBody>
        <w:p w:rsidR="004C2A8A" w:rsidRDefault="004C2A8A" w:rsidP="004C2A8A">
          <w:pPr>
            <w:pStyle w:val="45524122ABEA44579778A79D0ECB82F6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6186E5C240F40A39B960B8CBEB116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DF4C51-40F2-4894-B627-77D89CCD4E53}"/>
      </w:docPartPr>
      <w:docPartBody>
        <w:p w:rsidR="004C2A8A" w:rsidRDefault="004C2A8A" w:rsidP="004C2A8A">
          <w:pPr>
            <w:pStyle w:val="16186E5C240F40A39B960B8CBEB1160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507FC4593C24A1B9490DE424C0A3B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398736-07BD-4D6F-8FEF-B5464CDA0856}"/>
      </w:docPartPr>
      <w:docPartBody>
        <w:p w:rsidR="004C2A8A" w:rsidRDefault="004C2A8A" w:rsidP="004C2A8A">
          <w:pPr>
            <w:pStyle w:val="D507FC4593C24A1B9490DE424C0A3B7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698D8B544C2481299C2738E1F9133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C95A85-D4E0-4263-A16F-D253847075C4}"/>
      </w:docPartPr>
      <w:docPartBody>
        <w:p w:rsidR="004C2A8A" w:rsidRDefault="004C2A8A" w:rsidP="004C2A8A">
          <w:pPr>
            <w:pStyle w:val="1698D8B544C2481299C2738E1F9133C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5E1629EC4A45C782DD550CE3224C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74E37E-2A19-4DEF-80E2-07DD4F07BF35}"/>
      </w:docPartPr>
      <w:docPartBody>
        <w:p w:rsidR="004C2A8A" w:rsidRDefault="004C2A8A" w:rsidP="004C2A8A">
          <w:pPr>
            <w:pStyle w:val="ED5E1629EC4A45C782DD550CE3224C2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18006FFEDA14C29891A3C80456379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88D0BB-98ED-428B-9EE2-37B85322E2FD}"/>
      </w:docPartPr>
      <w:docPartBody>
        <w:p w:rsidR="004C2A8A" w:rsidRDefault="004C2A8A" w:rsidP="004C2A8A">
          <w:pPr>
            <w:pStyle w:val="C18006FFEDA14C29891A3C80456379CE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043EF1501CE4434ACBB0F461D9355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9CB46C-193E-4B58-94A5-33E863978DA3}"/>
      </w:docPartPr>
      <w:docPartBody>
        <w:p w:rsidR="004C2A8A" w:rsidRDefault="004C2A8A" w:rsidP="004C2A8A">
          <w:pPr>
            <w:pStyle w:val="C043EF1501CE4434ACBB0F461D9355D6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8309E33AFD44C0EB2F0D8DF232C24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E61711-D36C-411D-B490-08EDA1BB8500}"/>
      </w:docPartPr>
      <w:docPartBody>
        <w:p w:rsidR="004C2A8A" w:rsidRDefault="004C2A8A" w:rsidP="004C2A8A">
          <w:pPr>
            <w:pStyle w:val="F8309E33AFD44C0EB2F0D8DF232C2485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3A3041EDBEB4747928D9773D79F49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479B28-9B61-450D-9F62-1205A4D6BB90}"/>
      </w:docPartPr>
      <w:docPartBody>
        <w:p w:rsidR="004C2A8A" w:rsidRDefault="004C2A8A" w:rsidP="004C2A8A">
          <w:pPr>
            <w:pStyle w:val="83A3041EDBEB4747928D9773D79F497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1974D0512844E52A9BDABAA0D2EFC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2A1A2A-CE2B-4540-882B-81BFAAF323AD}"/>
      </w:docPartPr>
      <w:docPartBody>
        <w:p w:rsidR="004C2A8A" w:rsidRDefault="004C2A8A" w:rsidP="004C2A8A">
          <w:pPr>
            <w:pStyle w:val="41974D0512844E52A9BDABAA0D2EFC72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8CB153BAC348BB8E7BF993F5605B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2ABBBD-0A82-4F89-91EC-33A07565FE26}"/>
      </w:docPartPr>
      <w:docPartBody>
        <w:p w:rsidR="004C2A8A" w:rsidRDefault="004C2A8A" w:rsidP="004C2A8A">
          <w:pPr>
            <w:pStyle w:val="9E8CB153BAC348BB8E7BF993F5605BE5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75CD89C24E4BC38E3A79C2FB6448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C073FA-C813-4BDC-8ACE-2B84479817A5}"/>
      </w:docPartPr>
      <w:docPartBody>
        <w:p w:rsidR="004C2A8A" w:rsidRDefault="004C2A8A" w:rsidP="004C2A8A">
          <w:pPr>
            <w:pStyle w:val="6A75CD89C24E4BC38E3A79C2FB64485B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01F74F8083A4A5191B5741F840194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4EC960-C083-4179-9EDF-43F90BE5251B}"/>
      </w:docPartPr>
      <w:docPartBody>
        <w:p w:rsidR="004C2A8A" w:rsidRDefault="004C2A8A" w:rsidP="004C2A8A">
          <w:pPr>
            <w:pStyle w:val="201F74F8083A4A5191B5741F8401941D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1E2E0BD3EA94E96BA47FEDDF91D03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84C9F6-1DAB-432C-B17F-74EBDC252CC5}"/>
      </w:docPartPr>
      <w:docPartBody>
        <w:p w:rsidR="004C2A8A" w:rsidRDefault="004C2A8A" w:rsidP="004C2A8A">
          <w:pPr>
            <w:pStyle w:val="21E2E0BD3EA94E96BA47FEDDF91D03C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06728760D6845F89FD072E248CAE9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08E05A-3E21-453B-A669-83128CB94E4E}"/>
      </w:docPartPr>
      <w:docPartBody>
        <w:p w:rsidR="004C2A8A" w:rsidRDefault="004C2A8A" w:rsidP="004C2A8A">
          <w:pPr>
            <w:pStyle w:val="906728760D6845F89FD072E248CAE91A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677D0756EE449D2B76B975538D210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7A3CE6-B8BF-46A1-B8DA-A593358E0AD3}"/>
      </w:docPartPr>
      <w:docPartBody>
        <w:p w:rsidR="004C2A8A" w:rsidRDefault="004C2A8A" w:rsidP="004C2A8A">
          <w:pPr>
            <w:pStyle w:val="4677D0756EE449D2B76B975538D2109A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4E0A55518C049478FC7C586916452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F3CE7C-B11B-4B31-BA4E-9BFD5F2B2F1A}"/>
      </w:docPartPr>
      <w:docPartBody>
        <w:p w:rsidR="004C2A8A" w:rsidRDefault="004C2A8A" w:rsidP="004C2A8A">
          <w:pPr>
            <w:pStyle w:val="54E0A55518C049478FC7C5869164526A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BC271ADFBBF547909F0C46CF7134F8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C8C71D-EBF8-458C-994D-DAC77A7BA7E7}"/>
      </w:docPartPr>
      <w:docPartBody>
        <w:p w:rsidR="004C2A8A" w:rsidRDefault="004C2A8A" w:rsidP="004C2A8A">
          <w:pPr>
            <w:pStyle w:val="BC271ADFBBF547909F0C46CF7134F847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6D07BEBF6C943D6B061A5F022E640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9E05E0-27C4-4077-8BF7-7044F42C6400}"/>
      </w:docPartPr>
      <w:docPartBody>
        <w:p w:rsidR="004C2A8A" w:rsidRDefault="004C2A8A" w:rsidP="004C2A8A">
          <w:pPr>
            <w:pStyle w:val="76D07BEBF6C943D6B061A5F022E64076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A38A63FC29E42069EE33398DBC8B5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9B949D-E40E-4E3E-8FC5-2C19940ECB85}"/>
      </w:docPartPr>
      <w:docPartBody>
        <w:p w:rsidR="004C2A8A" w:rsidRDefault="004C2A8A" w:rsidP="004C2A8A">
          <w:pPr>
            <w:pStyle w:val="1A38A63FC29E42069EE33398DBC8B55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C6A9AB9F5344698B3DF5DA5DB1BFD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84BC4F-8B06-49D1-B096-FD66C75871BC}"/>
      </w:docPartPr>
      <w:docPartBody>
        <w:p w:rsidR="004C2A8A" w:rsidRDefault="004C2A8A" w:rsidP="004C2A8A">
          <w:pPr>
            <w:pStyle w:val="CC6A9AB9F5344698B3DF5DA5DB1BFD8A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86074D528BC46FD98E677170EE0AD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A132FF-54EF-4EA6-94E1-7BF7F2E60A6E}"/>
      </w:docPartPr>
      <w:docPartBody>
        <w:p w:rsidR="004C2A8A" w:rsidRDefault="004C2A8A" w:rsidP="004C2A8A">
          <w:pPr>
            <w:pStyle w:val="786074D528BC46FD98E677170EE0AD5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47E19BE222415E8FCD1802E91111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900CE1-3569-4A9B-981B-79F39D17F316}"/>
      </w:docPartPr>
      <w:docPartBody>
        <w:p w:rsidR="004C2A8A" w:rsidRDefault="004C2A8A" w:rsidP="004C2A8A">
          <w:pPr>
            <w:pStyle w:val="9E47E19BE222415E8FCD1802E9111148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A41DC733EBB4DB5815BCF7F60B15F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D85CF9-FA61-4190-93F7-528C606657E6}"/>
      </w:docPartPr>
      <w:docPartBody>
        <w:p w:rsidR="004C2A8A" w:rsidRDefault="004C2A8A" w:rsidP="004C2A8A">
          <w:pPr>
            <w:pStyle w:val="8A41DC733EBB4DB5815BCF7F60B15F19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F9D021D688946ABADE1568B49FBBA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F108D0-5BA2-4442-AF74-FFC1347282C6}"/>
      </w:docPartPr>
      <w:docPartBody>
        <w:p w:rsidR="004C2A8A" w:rsidRDefault="004C2A8A" w:rsidP="004C2A8A">
          <w:pPr>
            <w:pStyle w:val="7F9D021D688946ABADE1568B49FBBA86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0114F96B41141D2954962F5BB2B08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EEAF19-69C1-4350-9EB7-BFBD03261FB3}"/>
      </w:docPartPr>
      <w:docPartBody>
        <w:p w:rsidR="004C2A8A" w:rsidRDefault="004C2A8A" w:rsidP="004C2A8A">
          <w:pPr>
            <w:pStyle w:val="C0114F96B41141D2954962F5BB2B086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BFCE43985DA428B8F21DDFF971417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6DA263-8A86-423D-8550-6B3F46F72C38}"/>
      </w:docPartPr>
      <w:docPartBody>
        <w:p w:rsidR="004C2A8A" w:rsidRDefault="004C2A8A" w:rsidP="004C2A8A">
          <w:pPr>
            <w:pStyle w:val="FBFCE43985DA428B8F21DDFF971417D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6A4F05C93C4B8BB70DEB32FD0DD3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144104-ACF4-426A-9CC4-81354794F2C2}"/>
      </w:docPartPr>
      <w:docPartBody>
        <w:p w:rsidR="004C2A8A" w:rsidRDefault="004C2A8A" w:rsidP="004C2A8A">
          <w:pPr>
            <w:pStyle w:val="AD6A4F05C93C4B8BB70DEB32FD0DD349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4F750EAC2E4CB38336EF9C6F5E12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BCF436-5C56-44A6-B79A-5E7B9312E254}"/>
      </w:docPartPr>
      <w:docPartBody>
        <w:p w:rsidR="004C2A8A" w:rsidRDefault="004C2A8A" w:rsidP="004C2A8A">
          <w:pPr>
            <w:pStyle w:val="AD4F750EAC2E4CB38336EF9C6F5E1275"/>
          </w:pPr>
          <w:r w:rsidRPr="007C4BE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0F7159788264713B87A56BCA74986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A68EE3-5E04-422C-9A5F-92803ED91189}"/>
      </w:docPartPr>
      <w:docPartBody>
        <w:p w:rsidR="004C2A8A" w:rsidRDefault="004C2A8A" w:rsidP="004C2A8A">
          <w:pPr>
            <w:pStyle w:val="C0F7159788264713B87A56BCA749863E"/>
          </w:pPr>
          <w:r w:rsidRPr="007C4BE6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523B8DE36A64280A300BFE88CCF41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1A2C02-B094-4C2E-8B94-3D3E4272D719}"/>
      </w:docPartPr>
      <w:docPartBody>
        <w:p w:rsidR="004C2A8A" w:rsidRDefault="004C2A8A" w:rsidP="004C2A8A">
          <w:pPr>
            <w:pStyle w:val="C523B8DE36A64280A300BFE88CCF41F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heri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8A"/>
    <w:rsid w:val="004C2A8A"/>
    <w:rsid w:val="00893AE2"/>
    <w:rsid w:val="00B5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BE" w:eastAsia="fr-B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C2A8A"/>
    <w:rPr>
      <w:color w:val="808080"/>
    </w:rPr>
  </w:style>
  <w:style w:type="paragraph" w:customStyle="1" w:styleId="DAFE5FC3BF10453BBECA829B520AD5A5">
    <w:name w:val="DAFE5FC3BF10453BBECA829B520AD5A5"/>
    <w:rsid w:val="004C2A8A"/>
  </w:style>
  <w:style w:type="paragraph" w:customStyle="1" w:styleId="FF599EE27F4C4A548D1C4069614DBB87">
    <w:name w:val="FF599EE27F4C4A548D1C4069614DBB87"/>
    <w:rsid w:val="004C2A8A"/>
  </w:style>
  <w:style w:type="paragraph" w:customStyle="1" w:styleId="55B90CC750AE4A68AEB055F7DB53172F">
    <w:name w:val="55B90CC750AE4A68AEB055F7DB53172F"/>
    <w:rsid w:val="004C2A8A"/>
  </w:style>
  <w:style w:type="paragraph" w:customStyle="1" w:styleId="E995CC1C81764B0DBFEFE2ECC5050B49">
    <w:name w:val="E995CC1C81764B0DBFEFE2ECC5050B49"/>
    <w:rsid w:val="004C2A8A"/>
  </w:style>
  <w:style w:type="paragraph" w:customStyle="1" w:styleId="F7B9B36168B744B88B7EA2289FFF2FED">
    <w:name w:val="F7B9B36168B744B88B7EA2289FFF2FED"/>
    <w:rsid w:val="004C2A8A"/>
  </w:style>
  <w:style w:type="paragraph" w:customStyle="1" w:styleId="6CE8BF6FA4FE44EAA8E0E7BD428DBB42">
    <w:name w:val="6CE8BF6FA4FE44EAA8E0E7BD428DBB42"/>
    <w:rsid w:val="004C2A8A"/>
  </w:style>
  <w:style w:type="paragraph" w:customStyle="1" w:styleId="1D36DDE884E948638FF10901CF9B603C">
    <w:name w:val="1D36DDE884E948638FF10901CF9B603C"/>
    <w:rsid w:val="004C2A8A"/>
  </w:style>
  <w:style w:type="paragraph" w:customStyle="1" w:styleId="3FD71C951AB34CB5AF0AC8F74D27F3AC">
    <w:name w:val="3FD71C951AB34CB5AF0AC8F74D27F3AC"/>
    <w:rsid w:val="004C2A8A"/>
  </w:style>
  <w:style w:type="paragraph" w:customStyle="1" w:styleId="616DFF5CC13947238E89EC3B915E501E">
    <w:name w:val="616DFF5CC13947238E89EC3B915E501E"/>
    <w:rsid w:val="004C2A8A"/>
  </w:style>
  <w:style w:type="paragraph" w:customStyle="1" w:styleId="94FB21E3EF6F4245AF18EC0C64EFBDE6">
    <w:name w:val="94FB21E3EF6F4245AF18EC0C64EFBDE6"/>
    <w:rsid w:val="004C2A8A"/>
  </w:style>
  <w:style w:type="paragraph" w:customStyle="1" w:styleId="904CF7B9679346CAAD277BAC974B34A1">
    <w:name w:val="904CF7B9679346CAAD277BAC974B34A1"/>
    <w:rsid w:val="004C2A8A"/>
  </w:style>
  <w:style w:type="paragraph" w:customStyle="1" w:styleId="BD9369DAA1F749DCB029BB8CF69BAADE">
    <w:name w:val="BD9369DAA1F749DCB029BB8CF69BAADE"/>
    <w:rsid w:val="004C2A8A"/>
  </w:style>
  <w:style w:type="paragraph" w:customStyle="1" w:styleId="44454FE490244B2F85DBFE091E59C414">
    <w:name w:val="44454FE490244B2F85DBFE091E59C414"/>
    <w:rsid w:val="004C2A8A"/>
  </w:style>
  <w:style w:type="paragraph" w:customStyle="1" w:styleId="6FB4A6FC2A69448EAA06C222E2FF8447">
    <w:name w:val="6FB4A6FC2A69448EAA06C222E2FF8447"/>
    <w:rsid w:val="004C2A8A"/>
  </w:style>
  <w:style w:type="paragraph" w:customStyle="1" w:styleId="87E34E2D41D542789BBCCE7457F8F11F">
    <w:name w:val="87E34E2D41D542789BBCCE7457F8F11F"/>
    <w:rsid w:val="004C2A8A"/>
  </w:style>
  <w:style w:type="paragraph" w:customStyle="1" w:styleId="0207A268448A4130AC8DB1BEC80F0814">
    <w:name w:val="0207A268448A4130AC8DB1BEC80F0814"/>
    <w:rsid w:val="004C2A8A"/>
  </w:style>
  <w:style w:type="paragraph" w:customStyle="1" w:styleId="21A2DA81D45E46AD9B6152A4FA6BE973">
    <w:name w:val="21A2DA81D45E46AD9B6152A4FA6BE973"/>
    <w:rsid w:val="004C2A8A"/>
  </w:style>
  <w:style w:type="paragraph" w:customStyle="1" w:styleId="1C3CF389A5C045F7B30EFE46C0DD0257">
    <w:name w:val="1C3CF389A5C045F7B30EFE46C0DD0257"/>
    <w:rsid w:val="004C2A8A"/>
  </w:style>
  <w:style w:type="paragraph" w:customStyle="1" w:styleId="28AD21B0E0994F138ABFAE73A82031CC">
    <w:name w:val="28AD21B0E0994F138ABFAE73A82031CC"/>
    <w:rsid w:val="004C2A8A"/>
  </w:style>
  <w:style w:type="paragraph" w:customStyle="1" w:styleId="D0759731DC9C4DF89F3120E176D0A35B">
    <w:name w:val="D0759731DC9C4DF89F3120E176D0A35B"/>
    <w:rsid w:val="004C2A8A"/>
  </w:style>
  <w:style w:type="paragraph" w:customStyle="1" w:styleId="820D593D86DC4E198FF605419BC2B38F">
    <w:name w:val="820D593D86DC4E198FF605419BC2B38F"/>
    <w:rsid w:val="004C2A8A"/>
  </w:style>
  <w:style w:type="paragraph" w:customStyle="1" w:styleId="2F259ACB60EC4922B454B9D23CA7E0F8">
    <w:name w:val="2F259ACB60EC4922B454B9D23CA7E0F8"/>
    <w:rsid w:val="004C2A8A"/>
  </w:style>
  <w:style w:type="paragraph" w:customStyle="1" w:styleId="EEE6A1A6481643F18ECC8E7ECA000EEB">
    <w:name w:val="EEE6A1A6481643F18ECC8E7ECA000EEB"/>
    <w:rsid w:val="004C2A8A"/>
  </w:style>
  <w:style w:type="paragraph" w:customStyle="1" w:styleId="33BDF4DAD8F74AA1969E3676325D5AE6">
    <w:name w:val="33BDF4DAD8F74AA1969E3676325D5AE6"/>
    <w:rsid w:val="004C2A8A"/>
  </w:style>
  <w:style w:type="paragraph" w:customStyle="1" w:styleId="5CB81B78C0D4413F9161B63530D466D1">
    <w:name w:val="5CB81B78C0D4413F9161B63530D466D1"/>
    <w:rsid w:val="004C2A8A"/>
  </w:style>
  <w:style w:type="paragraph" w:customStyle="1" w:styleId="EE76051C23694A95B1DF2CB272F8C011">
    <w:name w:val="EE76051C23694A95B1DF2CB272F8C011"/>
    <w:rsid w:val="004C2A8A"/>
  </w:style>
  <w:style w:type="paragraph" w:customStyle="1" w:styleId="7E2B3D9ED8884E8BAFCC0B0F026E79AA">
    <w:name w:val="7E2B3D9ED8884E8BAFCC0B0F026E79AA"/>
    <w:rsid w:val="004C2A8A"/>
  </w:style>
  <w:style w:type="paragraph" w:customStyle="1" w:styleId="EA9DBD2402634BA680ADAB641806FB7F">
    <w:name w:val="EA9DBD2402634BA680ADAB641806FB7F"/>
    <w:rsid w:val="004C2A8A"/>
  </w:style>
  <w:style w:type="paragraph" w:customStyle="1" w:styleId="949EABB744EF4AF79C7BAB49C7DC6C1B">
    <w:name w:val="949EABB744EF4AF79C7BAB49C7DC6C1B"/>
    <w:rsid w:val="004C2A8A"/>
  </w:style>
  <w:style w:type="paragraph" w:customStyle="1" w:styleId="A246C66CA0FC4398B62EA7E67813E440">
    <w:name w:val="A246C66CA0FC4398B62EA7E67813E440"/>
    <w:rsid w:val="004C2A8A"/>
  </w:style>
  <w:style w:type="paragraph" w:customStyle="1" w:styleId="943B46E6D41C4E54B11EB679A32F513B">
    <w:name w:val="943B46E6D41C4E54B11EB679A32F513B"/>
    <w:rsid w:val="004C2A8A"/>
  </w:style>
  <w:style w:type="paragraph" w:customStyle="1" w:styleId="020855F5727440B88D7B152384ED31DE">
    <w:name w:val="020855F5727440B88D7B152384ED31DE"/>
    <w:rsid w:val="004C2A8A"/>
  </w:style>
  <w:style w:type="paragraph" w:customStyle="1" w:styleId="AC67C56B4BF94AAD8DA40812D722D106">
    <w:name w:val="AC67C56B4BF94AAD8DA40812D722D106"/>
    <w:rsid w:val="004C2A8A"/>
  </w:style>
  <w:style w:type="paragraph" w:customStyle="1" w:styleId="2EBF0914856F47EF99B4C8D395FBC7BA">
    <w:name w:val="2EBF0914856F47EF99B4C8D395FBC7BA"/>
    <w:rsid w:val="004C2A8A"/>
  </w:style>
  <w:style w:type="paragraph" w:customStyle="1" w:styleId="5BDD9AA1B39C4224AD640BEC57CA20E4">
    <w:name w:val="5BDD9AA1B39C4224AD640BEC57CA20E4"/>
    <w:rsid w:val="004C2A8A"/>
  </w:style>
  <w:style w:type="paragraph" w:customStyle="1" w:styleId="2284AF203CD64C7D942BC0F5FAB7ADFA">
    <w:name w:val="2284AF203CD64C7D942BC0F5FAB7ADFA"/>
    <w:rsid w:val="004C2A8A"/>
  </w:style>
  <w:style w:type="paragraph" w:customStyle="1" w:styleId="6EA590A34F8A4E2894DF6DDDABDD2D85">
    <w:name w:val="6EA590A34F8A4E2894DF6DDDABDD2D85"/>
    <w:rsid w:val="004C2A8A"/>
  </w:style>
  <w:style w:type="paragraph" w:customStyle="1" w:styleId="861D330F93FE42748C753834E4952742">
    <w:name w:val="861D330F93FE42748C753834E4952742"/>
    <w:rsid w:val="004C2A8A"/>
  </w:style>
  <w:style w:type="paragraph" w:customStyle="1" w:styleId="45524122ABEA44579778A79D0ECB82F6">
    <w:name w:val="45524122ABEA44579778A79D0ECB82F6"/>
    <w:rsid w:val="004C2A8A"/>
  </w:style>
  <w:style w:type="paragraph" w:customStyle="1" w:styleId="16186E5C240F40A39B960B8CBEB11607">
    <w:name w:val="16186E5C240F40A39B960B8CBEB11607"/>
    <w:rsid w:val="004C2A8A"/>
  </w:style>
  <w:style w:type="paragraph" w:customStyle="1" w:styleId="D507FC4593C24A1B9490DE424C0A3B74">
    <w:name w:val="D507FC4593C24A1B9490DE424C0A3B74"/>
    <w:rsid w:val="004C2A8A"/>
  </w:style>
  <w:style w:type="paragraph" w:customStyle="1" w:styleId="1698D8B544C2481299C2738E1F9133C1">
    <w:name w:val="1698D8B544C2481299C2738E1F9133C1"/>
    <w:rsid w:val="004C2A8A"/>
  </w:style>
  <w:style w:type="paragraph" w:customStyle="1" w:styleId="B633E9D477C848F2926496FE70C93632">
    <w:name w:val="B633E9D477C848F2926496FE70C93632"/>
    <w:rsid w:val="004C2A8A"/>
  </w:style>
  <w:style w:type="paragraph" w:customStyle="1" w:styleId="ED5E1629EC4A45C782DD550CE3224C2C">
    <w:name w:val="ED5E1629EC4A45C782DD550CE3224C2C"/>
    <w:rsid w:val="004C2A8A"/>
  </w:style>
  <w:style w:type="paragraph" w:customStyle="1" w:styleId="C18006FFEDA14C29891A3C80456379CE">
    <w:name w:val="C18006FFEDA14C29891A3C80456379CE"/>
    <w:rsid w:val="004C2A8A"/>
  </w:style>
  <w:style w:type="paragraph" w:customStyle="1" w:styleId="C043EF1501CE4434ACBB0F461D9355D6">
    <w:name w:val="C043EF1501CE4434ACBB0F461D9355D6"/>
    <w:rsid w:val="004C2A8A"/>
  </w:style>
  <w:style w:type="paragraph" w:customStyle="1" w:styleId="F8309E33AFD44C0EB2F0D8DF232C2485">
    <w:name w:val="F8309E33AFD44C0EB2F0D8DF232C2485"/>
    <w:rsid w:val="004C2A8A"/>
  </w:style>
  <w:style w:type="paragraph" w:customStyle="1" w:styleId="42679665AB0E4C5DB0B39015213A389D">
    <w:name w:val="42679665AB0E4C5DB0B39015213A389D"/>
    <w:rsid w:val="004C2A8A"/>
  </w:style>
  <w:style w:type="paragraph" w:customStyle="1" w:styleId="7F69F917567B4DA68D61522098119280">
    <w:name w:val="7F69F917567B4DA68D61522098119280"/>
    <w:rsid w:val="004C2A8A"/>
  </w:style>
  <w:style w:type="paragraph" w:customStyle="1" w:styleId="83A3041EDBEB4747928D9773D79F497B">
    <w:name w:val="83A3041EDBEB4747928D9773D79F497B"/>
    <w:rsid w:val="004C2A8A"/>
  </w:style>
  <w:style w:type="paragraph" w:customStyle="1" w:styleId="41974D0512844E52A9BDABAA0D2EFC72">
    <w:name w:val="41974D0512844E52A9BDABAA0D2EFC72"/>
    <w:rsid w:val="004C2A8A"/>
  </w:style>
  <w:style w:type="paragraph" w:customStyle="1" w:styleId="9E8CB153BAC348BB8E7BF993F5605BE5">
    <w:name w:val="9E8CB153BAC348BB8E7BF993F5605BE5"/>
    <w:rsid w:val="004C2A8A"/>
  </w:style>
  <w:style w:type="paragraph" w:customStyle="1" w:styleId="6A75CD89C24E4BC38E3A79C2FB64485B">
    <w:name w:val="6A75CD89C24E4BC38E3A79C2FB64485B"/>
    <w:rsid w:val="004C2A8A"/>
  </w:style>
  <w:style w:type="paragraph" w:customStyle="1" w:styleId="201F74F8083A4A5191B5741F8401941D">
    <w:name w:val="201F74F8083A4A5191B5741F8401941D"/>
    <w:rsid w:val="004C2A8A"/>
  </w:style>
  <w:style w:type="paragraph" w:customStyle="1" w:styleId="21E2E0BD3EA94E96BA47FEDDF91D03C3">
    <w:name w:val="21E2E0BD3EA94E96BA47FEDDF91D03C3"/>
    <w:rsid w:val="004C2A8A"/>
  </w:style>
  <w:style w:type="paragraph" w:customStyle="1" w:styleId="906728760D6845F89FD072E248CAE91A">
    <w:name w:val="906728760D6845F89FD072E248CAE91A"/>
    <w:rsid w:val="004C2A8A"/>
  </w:style>
  <w:style w:type="paragraph" w:customStyle="1" w:styleId="4677D0756EE449D2B76B975538D2109A">
    <w:name w:val="4677D0756EE449D2B76B975538D2109A"/>
    <w:rsid w:val="004C2A8A"/>
  </w:style>
  <w:style w:type="paragraph" w:customStyle="1" w:styleId="54E0A55518C049478FC7C5869164526A">
    <w:name w:val="54E0A55518C049478FC7C5869164526A"/>
    <w:rsid w:val="004C2A8A"/>
  </w:style>
  <w:style w:type="paragraph" w:customStyle="1" w:styleId="BC271ADFBBF547909F0C46CF7134F847">
    <w:name w:val="BC271ADFBBF547909F0C46CF7134F847"/>
    <w:rsid w:val="004C2A8A"/>
  </w:style>
  <w:style w:type="paragraph" w:customStyle="1" w:styleId="76D07BEBF6C943D6B061A5F022E64076">
    <w:name w:val="76D07BEBF6C943D6B061A5F022E64076"/>
    <w:rsid w:val="004C2A8A"/>
  </w:style>
  <w:style w:type="paragraph" w:customStyle="1" w:styleId="1A38A63FC29E42069EE33398DBC8B557">
    <w:name w:val="1A38A63FC29E42069EE33398DBC8B557"/>
    <w:rsid w:val="004C2A8A"/>
  </w:style>
  <w:style w:type="paragraph" w:customStyle="1" w:styleId="CC6A9AB9F5344698B3DF5DA5DB1BFD8A">
    <w:name w:val="CC6A9AB9F5344698B3DF5DA5DB1BFD8A"/>
    <w:rsid w:val="004C2A8A"/>
  </w:style>
  <w:style w:type="paragraph" w:customStyle="1" w:styleId="786074D528BC46FD98E677170EE0AD5C">
    <w:name w:val="786074D528BC46FD98E677170EE0AD5C"/>
    <w:rsid w:val="004C2A8A"/>
  </w:style>
  <w:style w:type="paragraph" w:customStyle="1" w:styleId="9E47E19BE222415E8FCD1802E9111148">
    <w:name w:val="9E47E19BE222415E8FCD1802E9111148"/>
    <w:rsid w:val="004C2A8A"/>
  </w:style>
  <w:style w:type="paragraph" w:customStyle="1" w:styleId="8A41DC733EBB4DB5815BCF7F60B15F19">
    <w:name w:val="8A41DC733EBB4DB5815BCF7F60B15F19"/>
    <w:rsid w:val="004C2A8A"/>
  </w:style>
  <w:style w:type="paragraph" w:customStyle="1" w:styleId="7F9D021D688946ABADE1568B49FBBA86">
    <w:name w:val="7F9D021D688946ABADE1568B49FBBA86"/>
    <w:rsid w:val="004C2A8A"/>
  </w:style>
  <w:style w:type="paragraph" w:customStyle="1" w:styleId="C0114F96B41141D2954962F5BB2B0864">
    <w:name w:val="C0114F96B41141D2954962F5BB2B0864"/>
    <w:rsid w:val="004C2A8A"/>
  </w:style>
  <w:style w:type="paragraph" w:customStyle="1" w:styleId="FBFCE43985DA428B8F21DDFF971417D7">
    <w:name w:val="FBFCE43985DA428B8F21DDFF971417D7"/>
    <w:rsid w:val="004C2A8A"/>
  </w:style>
  <w:style w:type="paragraph" w:customStyle="1" w:styleId="AD6A4F05C93C4B8BB70DEB32FD0DD349">
    <w:name w:val="AD6A4F05C93C4B8BB70DEB32FD0DD349"/>
    <w:rsid w:val="004C2A8A"/>
  </w:style>
  <w:style w:type="paragraph" w:customStyle="1" w:styleId="AD4F750EAC2E4CB38336EF9C6F5E1275">
    <w:name w:val="AD4F750EAC2E4CB38336EF9C6F5E1275"/>
    <w:rsid w:val="004C2A8A"/>
  </w:style>
  <w:style w:type="paragraph" w:customStyle="1" w:styleId="C0F7159788264713B87A56BCA749863E">
    <w:name w:val="C0F7159788264713B87A56BCA749863E"/>
    <w:rsid w:val="004C2A8A"/>
  </w:style>
  <w:style w:type="paragraph" w:customStyle="1" w:styleId="C523B8DE36A64280A300BFE88CCF41FB">
    <w:name w:val="C523B8DE36A64280A300BFE88CCF41FB"/>
    <w:rsid w:val="004C2A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LibreOffice/7.3.1.3$Linux_X86_64 LibreOffice_project/a69ca51ded25f3eefd52d7bf9a5fad8c90b87951</Application>
  <AppVersion>15.0000</AppVersion>
  <Pages>6</Pages>
  <Words>1882</Words>
  <Characters>9549</Characters>
  <CharactersWithSpaces>11043</CharactersWithSpaces>
  <Paragraphs>284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2024-12-04T20:01:00Z</dcterms:created>
  <dc:creator>Remy Nicolas (ZP Huy)</dc:creator>
  <dc:description/>
  <dc:language>fr-BE</dc:language>
  <cp:lastModifiedBy/>
  <dcterms:modified xsi:type="dcterms:W3CDTF">2025-07-08T11:30:55Z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